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C28FC" w14:textId="77777777" w:rsidR="00AA5630" w:rsidRPr="001B0180" w:rsidRDefault="00AA5630" w:rsidP="00AA5630">
      <w:pPr>
        <w:spacing w:line="360" w:lineRule="auto"/>
        <w:jc w:val="center"/>
        <w:rPr>
          <w:rFonts w:ascii="Times New Roman" w:eastAsia="宋体" w:hAnsi="Times New Roman" w:cs="Times New Roman"/>
          <w:b/>
          <w:sz w:val="32"/>
          <w:szCs w:val="32"/>
        </w:rPr>
      </w:pPr>
      <w:r w:rsidRPr="001B0180">
        <w:rPr>
          <w:rFonts w:ascii="Times New Roman" w:eastAsia="宋体" w:hAnsi="Times New Roman" w:cs="Times New Roman" w:hint="eastAsia"/>
          <w:b/>
          <w:sz w:val="32"/>
          <w:szCs w:val="32"/>
        </w:rPr>
        <w:t>华孚时尚股份有限公司</w:t>
      </w:r>
    </w:p>
    <w:p w14:paraId="17A62457" w14:textId="38332EBD" w:rsidR="00455678" w:rsidRPr="001B0180" w:rsidRDefault="004B264C" w:rsidP="00AA5630">
      <w:pPr>
        <w:spacing w:line="360" w:lineRule="auto"/>
        <w:jc w:val="center"/>
        <w:rPr>
          <w:rFonts w:ascii="Times New Roman" w:eastAsia="宋体" w:hAnsi="Times New Roman" w:cs="Times New Roman"/>
          <w:b/>
          <w:sz w:val="32"/>
          <w:szCs w:val="32"/>
        </w:rPr>
      </w:pPr>
      <w:proofErr w:type="gramStart"/>
      <w:r w:rsidRPr="001B0180">
        <w:rPr>
          <w:rFonts w:ascii="Times New Roman" w:eastAsia="宋体" w:hAnsi="Times New Roman" w:cs="Times New Roman" w:hint="eastAsia"/>
          <w:b/>
          <w:sz w:val="32"/>
          <w:szCs w:val="32"/>
        </w:rPr>
        <w:t>互动易</w:t>
      </w:r>
      <w:proofErr w:type="gramEnd"/>
      <w:r w:rsidRPr="001B0180">
        <w:rPr>
          <w:rFonts w:ascii="Times New Roman" w:eastAsia="宋体" w:hAnsi="Times New Roman" w:cs="Times New Roman" w:hint="eastAsia"/>
          <w:b/>
          <w:sz w:val="32"/>
          <w:szCs w:val="32"/>
        </w:rPr>
        <w:t>平台信息发布及回复内部审核制度</w:t>
      </w:r>
    </w:p>
    <w:p w14:paraId="751C9C3F" w14:textId="77777777" w:rsidR="00AA5630" w:rsidRPr="001B0180" w:rsidRDefault="00AA5630" w:rsidP="00AA5630">
      <w:pPr>
        <w:spacing w:line="360" w:lineRule="auto"/>
        <w:jc w:val="center"/>
        <w:rPr>
          <w:rFonts w:ascii="Times New Roman" w:eastAsia="宋体" w:hAnsi="Times New Roman" w:cs="Times New Roman"/>
          <w:b/>
          <w:sz w:val="32"/>
          <w:szCs w:val="32"/>
        </w:rPr>
      </w:pPr>
    </w:p>
    <w:p w14:paraId="3AE840EF" w14:textId="1F3C2EE7" w:rsidR="00455678" w:rsidRPr="001B0180" w:rsidRDefault="00455678" w:rsidP="00AA5630">
      <w:pPr>
        <w:autoSpaceDE w:val="0"/>
        <w:autoSpaceDN w:val="0"/>
        <w:snapToGrid/>
        <w:spacing w:line="360" w:lineRule="auto"/>
        <w:jc w:val="center"/>
        <w:rPr>
          <w:rFonts w:ascii="Times New Roman" w:eastAsia="宋体" w:hAnsi="Times New Roman" w:cs="Times New Roman"/>
          <w:b/>
          <w:kern w:val="0"/>
          <w:sz w:val="28"/>
          <w:szCs w:val="28"/>
        </w:rPr>
      </w:pPr>
      <w:r w:rsidRPr="001B0180">
        <w:rPr>
          <w:rFonts w:ascii="Times New Roman" w:eastAsia="宋体" w:hAnsi="Times New Roman" w:cs="Times New Roman" w:hint="eastAsia"/>
          <w:b/>
          <w:kern w:val="0"/>
          <w:sz w:val="28"/>
          <w:szCs w:val="28"/>
        </w:rPr>
        <w:t>第一章</w:t>
      </w:r>
      <w:r w:rsidR="00AA5630" w:rsidRPr="001B0180">
        <w:rPr>
          <w:rFonts w:ascii="Times New Roman" w:eastAsia="宋体" w:hAnsi="Times New Roman" w:cs="Times New Roman" w:hint="eastAsia"/>
          <w:b/>
          <w:kern w:val="0"/>
          <w:sz w:val="28"/>
          <w:szCs w:val="28"/>
        </w:rPr>
        <w:t xml:space="preserve">  </w:t>
      </w:r>
      <w:r w:rsidRPr="001B0180">
        <w:rPr>
          <w:rFonts w:ascii="Times New Roman" w:eastAsia="宋体" w:hAnsi="Times New Roman" w:cs="Times New Roman" w:hint="eastAsia"/>
          <w:b/>
          <w:kern w:val="0"/>
          <w:sz w:val="28"/>
          <w:szCs w:val="28"/>
        </w:rPr>
        <w:t>总则</w:t>
      </w:r>
      <w:bookmarkStart w:id="0" w:name="_GoBack"/>
      <w:bookmarkEnd w:id="0"/>
    </w:p>
    <w:p w14:paraId="3B414851" w14:textId="77777777" w:rsidR="00AA5630" w:rsidRPr="001B0180" w:rsidRDefault="00AA5630" w:rsidP="00B9085D">
      <w:pPr>
        <w:autoSpaceDE w:val="0"/>
        <w:autoSpaceDN w:val="0"/>
        <w:snapToGrid/>
        <w:spacing w:after="360" w:line="320" w:lineRule="atLeast"/>
        <w:jc w:val="center"/>
        <w:rPr>
          <w:rFonts w:ascii="Times New Roman" w:eastAsia="宋体" w:hAnsi="Times New Roman" w:cs="Times New Roman"/>
          <w:b/>
          <w:kern w:val="0"/>
          <w:sz w:val="24"/>
          <w:szCs w:val="24"/>
        </w:rPr>
      </w:pPr>
    </w:p>
    <w:p w14:paraId="5E10924A" w14:textId="59311ED3" w:rsidR="004B264C" w:rsidRPr="001B0180" w:rsidRDefault="004B264C" w:rsidP="004B264C">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为充分利用深圳证券交易</w:t>
      </w:r>
      <w:r w:rsidR="00AB7244" w:rsidRPr="001B0180">
        <w:rPr>
          <w:rFonts w:ascii="Times New Roman" w:eastAsia="宋体" w:hAnsi="Times New Roman" w:cs="Times New Roman" w:hint="eastAsia"/>
          <w:kern w:val="0"/>
          <w:sz w:val="24"/>
          <w:szCs w:val="24"/>
        </w:rPr>
        <w:t>投资者关系互动平台（以下简称“</w:t>
      </w:r>
      <w:r w:rsidRPr="001B0180">
        <w:rPr>
          <w:rFonts w:ascii="Times New Roman" w:eastAsia="宋体" w:hAnsi="Times New Roman" w:cs="Times New Roman" w:hint="eastAsia"/>
          <w:kern w:val="0"/>
          <w:sz w:val="24"/>
          <w:szCs w:val="24"/>
        </w:rPr>
        <w:t>互动易平台</w:t>
      </w:r>
      <w:r w:rsidR="00AB7244" w:rsidRPr="001B0180">
        <w:rPr>
          <w:rFonts w:ascii="Times New Roman" w:eastAsia="宋体" w:hAnsi="Times New Roman" w:cs="Times New Roman" w:hint="eastAsia"/>
          <w:kern w:val="0"/>
          <w:sz w:val="24"/>
          <w:szCs w:val="24"/>
        </w:rPr>
        <w:t>”）</w:t>
      </w:r>
      <w:r w:rsidRPr="001B0180">
        <w:rPr>
          <w:rFonts w:ascii="Times New Roman" w:eastAsia="宋体" w:hAnsi="Times New Roman" w:cs="Times New Roman" w:hint="eastAsia"/>
          <w:kern w:val="0"/>
          <w:sz w:val="24"/>
          <w:szCs w:val="24"/>
        </w:rPr>
        <w:t>，</w:t>
      </w:r>
      <w:r w:rsidR="00FD0608" w:rsidRPr="001B0180">
        <w:rPr>
          <w:rFonts w:ascii="Times New Roman" w:eastAsia="宋体" w:hAnsi="Times New Roman" w:cs="Times New Roman" w:hint="eastAsia"/>
          <w:kern w:val="0"/>
          <w:sz w:val="24"/>
          <w:szCs w:val="24"/>
        </w:rPr>
        <w:t>建立华孚时尚股份有限公司（以下简称“公司”）与投资者良好沟通机制，提升公司治理水平，</w:t>
      </w:r>
      <w:r w:rsidRPr="001B0180">
        <w:rPr>
          <w:rFonts w:ascii="Times New Roman" w:eastAsia="宋体" w:hAnsi="Times New Roman" w:cs="Times New Roman" w:hint="eastAsia"/>
          <w:kern w:val="0"/>
          <w:sz w:val="24"/>
          <w:szCs w:val="24"/>
        </w:rPr>
        <w:t>根据《上市公司信息披露管理办法》《上市公司投资者关系管理工作指引》《深圳证券交易所股票上市规则》《深圳证券交易所上市公司自律监管指引第</w:t>
      </w:r>
      <w:r w:rsidRPr="001B0180">
        <w:rPr>
          <w:rFonts w:ascii="Times New Roman" w:eastAsia="宋体" w:hAnsi="Times New Roman" w:cs="Times New Roman"/>
          <w:kern w:val="0"/>
          <w:sz w:val="24"/>
          <w:szCs w:val="24"/>
        </w:rPr>
        <w:t>1</w:t>
      </w:r>
      <w:r w:rsidRPr="001B0180">
        <w:rPr>
          <w:rFonts w:ascii="Times New Roman" w:eastAsia="宋体" w:hAnsi="Times New Roman" w:cs="Times New Roman"/>
          <w:kern w:val="0"/>
          <w:sz w:val="24"/>
          <w:szCs w:val="24"/>
        </w:rPr>
        <w:t>号</w:t>
      </w:r>
      <w:r w:rsidRPr="001B0180">
        <w:rPr>
          <w:rFonts w:ascii="Times New Roman" w:eastAsia="宋体" w:hAnsi="Times New Roman" w:cs="Times New Roman"/>
          <w:kern w:val="0"/>
          <w:sz w:val="24"/>
          <w:szCs w:val="24"/>
        </w:rPr>
        <w:t>——</w:t>
      </w:r>
      <w:r w:rsidRPr="001B0180">
        <w:rPr>
          <w:rFonts w:ascii="Times New Roman" w:eastAsia="宋体" w:hAnsi="Times New Roman" w:cs="Times New Roman"/>
          <w:kern w:val="0"/>
          <w:sz w:val="24"/>
          <w:szCs w:val="24"/>
        </w:rPr>
        <w:t>主板上市公司规范运作》等法律法规</w:t>
      </w:r>
      <w:r w:rsidR="00FD0608" w:rsidRPr="001B0180">
        <w:rPr>
          <w:rFonts w:ascii="Times New Roman" w:eastAsia="宋体" w:hAnsi="Times New Roman" w:cs="Times New Roman" w:hint="eastAsia"/>
          <w:kern w:val="0"/>
          <w:sz w:val="24"/>
          <w:szCs w:val="24"/>
        </w:rPr>
        <w:t>及《华孚时尚股份有限公司章程》（以下简称“《公司章程》”）的</w:t>
      </w:r>
      <w:r w:rsidRPr="001B0180">
        <w:rPr>
          <w:rFonts w:ascii="Times New Roman" w:eastAsia="宋体" w:hAnsi="Times New Roman" w:cs="Times New Roman"/>
          <w:kern w:val="0"/>
          <w:sz w:val="24"/>
          <w:szCs w:val="24"/>
        </w:rPr>
        <w:t>规定，制定本制度。</w:t>
      </w:r>
    </w:p>
    <w:p w14:paraId="26161E9D" w14:textId="77777777" w:rsidR="004B264C" w:rsidRPr="001B0180" w:rsidRDefault="004B264C" w:rsidP="004B264C">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05BA57B6" w14:textId="39A12409" w:rsidR="004B264C" w:rsidRPr="001B0180" w:rsidRDefault="004B264C" w:rsidP="004B264C">
      <w:pPr>
        <w:autoSpaceDE w:val="0"/>
        <w:autoSpaceDN w:val="0"/>
        <w:snapToGrid/>
        <w:spacing w:line="360" w:lineRule="auto"/>
        <w:jc w:val="center"/>
        <w:rPr>
          <w:rFonts w:ascii="Times New Roman" w:eastAsia="宋体" w:hAnsi="Times New Roman" w:cs="Times New Roman"/>
          <w:b/>
          <w:kern w:val="0"/>
          <w:sz w:val="28"/>
          <w:szCs w:val="28"/>
        </w:rPr>
      </w:pPr>
      <w:r w:rsidRPr="001B0180">
        <w:rPr>
          <w:rFonts w:ascii="Times New Roman" w:eastAsia="宋体" w:hAnsi="Times New Roman" w:cs="Times New Roman" w:hint="eastAsia"/>
          <w:b/>
          <w:kern w:val="0"/>
          <w:sz w:val="28"/>
          <w:szCs w:val="28"/>
        </w:rPr>
        <w:t>第二章</w:t>
      </w:r>
      <w:r w:rsidRPr="001B0180">
        <w:rPr>
          <w:rFonts w:ascii="Times New Roman" w:eastAsia="宋体" w:hAnsi="Times New Roman" w:cs="Times New Roman" w:hint="eastAsia"/>
          <w:b/>
          <w:kern w:val="0"/>
          <w:sz w:val="28"/>
          <w:szCs w:val="28"/>
        </w:rPr>
        <w:t xml:space="preserve"> </w:t>
      </w:r>
      <w:r w:rsidRPr="001B0180">
        <w:rPr>
          <w:rFonts w:ascii="Times New Roman" w:eastAsia="宋体" w:hAnsi="Times New Roman" w:cs="Times New Roman"/>
          <w:b/>
          <w:kern w:val="0"/>
          <w:sz w:val="28"/>
          <w:szCs w:val="28"/>
        </w:rPr>
        <w:t xml:space="preserve"> </w:t>
      </w:r>
      <w:r w:rsidRPr="001B0180">
        <w:rPr>
          <w:rFonts w:ascii="Times New Roman" w:eastAsia="宋体" w:hAnsi="Times New Roman" w:cs="Times New Roman" w:hint="eastAsia"/>
          <w:b/>
          <w:kern w:val="0"/>
          <w:sz w:val="28"/>
          <w:szCs w:val="28"/>
        </w:rPr>
        <w:t>总体要求</w:t>
      </w:r>
    </w:p>
    <w:p w14:paraId="75F02D2E" w14:textId="77777777" w:rsidR="004B264C" w:rsidRPr="001B0180" w:rsidRDefault="004B264C" w:rsidP="004B264C">
      <w:pPr>
        <w:autoSpaceDE w:val="0"/>
        <w:autoSpaceDN w:val="0"/>
        <w:snapToGrid/>
        <w:spacing w:line="360" w:lineRule="auto"/>
        <w:jc w:val="center"/>
        <w:rPr>
          <w:rFonts w:ascii="Times New Roman" w:eastAsia="宋体" w:hAnsi="Times New Roman" w:cs="Times New Roman"/>
          <w:b/>
          <w:kern w:val="0"/>
          <w:sz w:val="28"/>
          <w:szCs w:val="28"/>
        </w:rPr>
      </w:pPr>
    </w:p>
    <w:p w14:paraId="58C388C1" w14:textId="3DDEAFD6" w:rsidR="004B264C" w:rsidRPr="001B0180" w:rsidRDefault="004B264C" w:rsidP="004B264C">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互动易平台管理是公司投资者关系管理的重要组成部分</w:t>
      </w:r>
      <w:r w:rsidRPr="001B0180">
        <w:rPr>
          <w:rFonts w:ascii="Times New Roman" w:eastAsia="宋体" w:hAnsi="Times New Roman" w:cs="Times New Roman"/>
          <w:kern w:val="0"/>
          <w:sz w:val="24"/>
          <w:szCs w:val="24"/>
        </w:rPr>
        <w:t>。</w:t>
      </w:r>
      <w:r w:rsidR="007533CC" w:rsidRPr="001B0180">
        <w:rPr>
          <w:rFonts w:ascii="Times New Roman" w:eastAsia="宋体" w:hAnsi="Times New Roman" w:cs="Times New Roman" w:hint="eastAsia"/>
          <w:kern w:val="0"/>
          <w:sz w:val="24"/>
          <w:szCs w:val="24"/>
        </w:rPr>
        <w:t>公司在互动易平台发布信息及回复投资者提问，应当注重诚信，尊重并平等对待所有投资者，主动加强与投资者的沟通，增进投资者对公司的了解和认同，营造健康良好的市场生态。</w:t>
      </w:r>
    </w:p>
    <w:p w14:paraId="60623153" w14:textId="61009166" w:rsidR="004B264C" w:rsidRPr="001B0180" w:rsidRDefault="004B264C" w:rsidP="004B264C">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7224BAE1" w14:textId="13FC09A2" w:rsidR="005652A1" w:rsidRPr="001B0180" w:rsidRDefault="005652A1" w:rsidP="005652A1">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公司在互动易平台发布信息或者答复投资者提问等行为不能替代应尽的信息披露义务，</w:t>
      </w:r>
      <w:r w:rsidRPr="001B0180">
        <w:rPr>
          <w:rFonts w:ascii="Times New Roman" w:eastAsia="宋体" w:hAnsi="Times New Roman" w:cs="Times New Roman"/>
          <w:kern w:val="0"/>
          <w:sz w:val="24"/>
          <w:szCs w:val="24"/>
        </w:rPr>
        <w:t xml:space="preserve"> </w:t>
      </w:r>
      <w:r w:rsidRPr="001B0180">
        <w:rPr>
          <w:rFonts w:ascii="Times New Roman" w:eastAsia="宋体" w:hAnsi="Times New Roman" w:cs="Times New Roman"/>
          <w:kern w:val="0"/>
          <w:sz w:val="24"/>
          <w:szCs w:val="24"/>
        </w:rPr>
        <w:t>公司不得在互动易平台就涉及或者可能涉及未公开重大信息的投资者提问进行回答。</w:t>
      </w:r>
    </w:p>
    <w:p w14:paraId="470A4F5D" w14:textId="77777777" w:rsidR="005652A1" w:rsidRPr="001B0180" w:rsidRDefault="005652A1" w:rsidP="005652A1">
      <w:pPr>
        <w:tabs>
          <w:tab w:val="left" w:pos="-40"/>
          <w:tab w:val="left" w:pos="1428"/>
        </w:tabs>
        <w:autoSpaceDE w:val="0"/>
        <w:autoSpaceDN w:val="0"/>
        <w:snapToGrid/>
        <w:spacing w:line="360" w:lineRule="auto"/>
        <w:rPr>
          <w:rFonts w:ascii="Times New Roman" w:eastAsia="宋体" w:hAnsi="Times New Roman" w:cs="Times New Roman"/>
          <w:kern w:val="0"/>
          <w:sz w:val="24"/>
          <w:szCs w:val="24"/>
        </w:rPr>
      </w:pPr>
    </w:p>
    <w:p w14:paraId="6DD6E95E" w14:textId="130490F9" w:rsidR="005652A1" w:rsidRPr="001B0180" w:rsidRDefault="005652A1" w:rsidP="005652A1">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公司在互动易平台发布信息或者回复投资者提问时，应当保证发布信息及回复投资者提问的公平性，对所有依法合规提出的问题认真、及时予以回复，不得选择性发布信息或者回复投资者提问。对于重要或者具有普遍性的问题及答复，公司应当加以整理并在互动易平台以显著方式刊载。</w:t>
      </w:r>
    </w:p>
    <w:p w14:paraId="35597BA7" w14:textId="77777777" w:rsidR="005652A1" w:rsidRPr="001B0180" w:rsidRDefault="005652A1" w:rsidP="004B264C">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6339CD46" w14:textId="77777777" w:rsidR="004A020B" w:rsidRPr="001B0180" w:rsidRDefault="004A020B" w:rsidP="004B264C">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公司在互动易平台发布信息或者回复投资者提问的，应当谨慎、理性、客观，以事实为依据，保证所发布信息的真实、准确、完整和公平，不得使用夸大性、</w:t>
      </w:r>
      <w:r w:rsidRPr="001B0180">
        <w:rPr>
          <w:rFonts w:ascii="Times New Roman" w:eastAsia="宋体" w:hAnsi="Times New Roman" w:cs="Times New Roman" w:hint="eastAsia"/>
          <w:kern w:val="0"/>
          <w:sz w:val="24"/>
          <w:szCs w:val="24"/>
        </w:rPr>
        <w:lastRenderedPageBreak/>
        <w:t>宣传性、误导性语言，应当注重与投资者交流互动的效果，不得误导投资者。如涉及事项存在不确定性，公司应当充分提示相关事项可能存在的不确定性和风险。</w:t>
      </w:r>
    </w:p>
    <w:p w14:paraId="320B157E" w14:textId="44148B89" w:rsidR="004B264C" w:rsidRPr="001B0180" w:rsidRDefault="004A020B" w:rsidP="004A020B">
      <w:pPr>
        <w:autoSpaceDE w:val="0"/>
        <w:autoSpaceDN w:val="0"/>
        <w:snapToGrid/>
        <w:spacing w:line="360" w:lineRule="auto"/>
        <w:ind w:firstLineChars="200" w:firstLine="48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公司信息披露以其通过符合条件媒体披露的内容为准，在</w:t>
      </w:r>
      <w:proofErr w:type="gramStart"/>
      <w:r w:rsidRPr="001B0180">
        <w:rPr>
          <w:rFonts w:ascii="Times New Roman" w:eastAsia="宋体" w:hAnsi="Times New Roman" w:cs="Times New Roman" w:hint="eastAsia"/>
          <w:kern w:val="0"/>
          <w:sz w:val="24"/>
          <w:szCs w:val="24"/>
        </w:rPr>
        <w:t>互动易</w:t>
      </w:r>
      <w:proofErr w:type="gramEnd"/>
      <w:r w:rsidRPr="001B0180">
        <w:rPr>
          <w:rFonts w:ascii="Times New Roman" w:eastAsia="宋体" w:hAnsi="Times New Roman" w:cs="Times New Roman" w:hint="eastAsia"/>
          <w:kern w:val="0"/>
          <w:sz w:val="24"/>
          <w:szCs w:val="24"/>
        </w:rPr>
        <w:t>平台发布的信息不得与依法披露的信息相冲突。</w:t>
      </w:r>
    </w:p>
    <w:p w14:paraId="13BEDA95" w14:textId="77777777" w:rsidR="004B264C" w:rsidRPr="001B0180" w:rsidRDefault="004B264C" w:rsidP="004B264C">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1BD4528F" w14:textId="486367B3" w:rsidR="004B264C" w:rsidRPr="001B0180" w:rsidRDefault="004B264C" w:rsidP="004B264C">
      <w:pPr>
        <w:autoSpaceDE w:val="0"/>
        <w:autoSpaceDN w:val="0"/>
        <w:snapToGrid/>
        <w:spacing w:line="360" w:lineRule="auto"/>
        <w:jc w:val="center"/>
        <w:rPr>
          <w:rFonts w:ascii="Times New Roman" w:eastAsia="宋体" w:hAnsi="Times New Roman" w:cs="Times New Roman"/>
          <w:b/>
          <w:kern w:val="0"/>
          <w:sz w:val="28"/>
          <w:szCs w:val="28"/>
        </w:rPr>
      </w:pPr>
      <w:r w:rsidRPr="001B0180">
        <w:rPr>
          <w:rFonts w:ascii="Times New Roman" w:eastAsia="宋体" w:hAnsi="Times New Roman" w:cs="Times New Roman" w:hint="eastAsia"/>
          <w:b/>
          <w:kern w:val="0"/>
          <w:sz w:val="28"/>
          <w:szCs w:val="28"/>
        </w:rPr>
        <w:t>第三章</w:t>
      </w:r>
      <w:r w:rsidRPr="001B0180">
        <w:rPr>
          <w:rFonts w:ascii="Times New Roman" w:eastAsia="宋体" w:hAnsi="Times New Roman" w:cs="Times New Roman" w:hint="eastAsia"/>
          <w:b/>
          <w:kern w:val="0"/>
          <w:sz w:val="28"/>
          <w:szCs w:val="28"/>
        </w:rPr>
        <w:t xml:space="preserve"> </w:t>
      </w:r>
      <w:r w:rsidRPr="001B0180">
        <w:rPr>
          <w:rFonts w:ascii="Times New Roman" w:eastAsia="宋体" w:hAnsi="Times New Roman" w:cs="Times New Roman"/>
          <w:b/>
          <w:kern w:val="0"/>
          <w:sz w:val="28"/>
          <w:szCs w:val="28"/>
        </w:rPr>
        <w:t xml:space="preserve"> </w:t>
      </w:r>
      <w:r w:rsidRPr="001B0180">
        <w:rPr>
          <w:rFonts w:ascii="Times New Roman" w:eastAsia="宋体" w:hAnsi="Times New Roman" w:cs="Times New Roman" w:hint="eastAsia"/>
          <w:b/>
          <w:kern w:val="0"/>
          <w:sz w:val="28"/>
          <w:szCs w:val="28"/>
        </w:rPr>
        <w:t>内容规范性要求</w:t>
      </w:r>
    </w:p>
    <w:p w14:paraId="288E0A15" w14:textId="77777777" w:rsidR="004B264C" w:rsidRPr="001B0180" w:rsidRDefault="004B264C" w:rsidP="004B264C">
      <w:pPr>
        <w:autoSpaceDE w:val="0"/>
        <w:autoSpaceDN w:val="0"/>
        <w:snapToGrid/>
        <w:spacing w:line="360" w:lineRule="auto"/>
        <w:jc w:val="center"/>
        <w:rPr>
          <w:rFonts w:ascii="Times New Roman" w:eastAsia="宋体" w:hAnsi="Times New Roman" w:cs="Times New Roman"/>
          <w:b/>
          <w:kern w:val="0"/>
          <w:sz w:val="28"/>
          <w:szCs w:val="28"/>
        </w:rPr>
      </w:pPr>
    </w:p>
    <w:p w14:paraId="2A822559" w14:textId="45570B1A" w:rsidR="004B264C" w:rsidRPr="001B0180" w:rsidRDefault="00A56137" w:rsidP="004B264C">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公司在</w:t>
      </w:r>
      <w:proofErr w:type="gramStart"/>
      <w:r w:rsidRPr="001B0180">
        <w:rPr>
          <w:rFonts w:ascii="Times New Roman" w:eastAsia="宋体" w:hAnsi="Times New Roman" w:cs="Times New Roman" w:hint="eastAsia"/>
          <w:kern w:val="0"/>
          <w:sz w:val="24"/>
          <w:szCs w:val="24"/>
        </w:rPr>
        <w:t>互动易</w:t>
      </w:r>
      <w:proofErr w:type="gramEnd"/>
      <w:r w:rsidRPr="001B0180">
        <w:rPr>
          <w:rFonts w:ascii="Times New Roman" w:eastAsia="宋体" w:hAnsi="Times New Roman" w:cs="Times New Roman" w:hint="eastAsia"/>
          <w:kern w:val="0"/>
          <w:sz w:val="24"/>
          <w:szCs w:val="24"/>
        </w:rPr>
        <w:t>平台发布信息或者回复投资者提问时，不得发布涉及违反公序良俗、损害社会公共利益的信息，不得发布涉及国家秘密、商业秘密等不宜公开的信息。公司对供应商、客户等负有保密义务的，应当谨慎判断拟发布的信息或者回复的内容是否违反保密义务。</w:t>
      </w:r>
    </w:p>
    <w:p w14:paraId="5DDF8BD1" w14:textId="77777777" w:rsidR="004B264C" w:rsidRPr="001B0180" w:rsidRDefault="004B264C" w:rsidP="004B264C">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1CC477AC" w14:textId="6CD66803" w:rsidR="004B264C" w:rsidRPr="001B0180" w:rsidRDefault="00A56137" w:rsidP="004B264C">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公司在</w:t>
      </w:r>
      <w:proofErr w:type="gramStart"/>
      <w:r w:rsidRPr="001B0180">
        <w:rPr>
          <w:rFonts w:ascii="Times New Roman" w:eastAsia="宋体" w:hAnsi="Times New Roman" w:cs="Times New Roman" w:hint="eastAsia"/>
          <w:kern w:val="0"/>
          <w:sz w:val="24"/>
          <w:szCs w:val="24"/>
        </w:rPr>
        <w:t>互动易</w:t>
      </w:r>
      <w:proofErr w:type="gramEnd"/>
      <w:r w:rsidRPr="001B0180">
        <w:rPr>
          <w:rFonts w:ascii="Times New Roman" w:eastAsia="宋体" w:hAnsi="Times New Roman" w:cs="Times New Roman" w:hint="eastAsia"/>
          <w:kern w:val="0"/>
          <w:sz w:val="24"/>
          <w:szCs w:val="24"/>
        </w:rPr>
        <w:t>平台发布信息及对涉及市场热点概念、敏感事项问题进行答复，应当谨慎、客观、具有事实依据，不得利用</w:t>
      </w:r>
      <w:proofErr w:type="gramStart"/>
      <w:r w:rsidRPr="001B0180">
        <w:rPr>
          <w:rFonts w:ascii="Times New Roman" w:eastAsia="宋体" w:hAnsi="Times New Roman" w:cs="Times New Roman" w:hint="eastAsia"/>
          <w:kern w:val="0"/>
          <w:sz w:val="24"/>
          <w:szCs w:val="24"/>
        </w:rPr>
        <w:t>互动易</w:t>
      </w:r>
      <w:proofErr w:type="gramEnd"/>
      <w:r w:rsidRPr="001B0180">
        <w:rPr>
          <w:rFonts w:ascii="Times New Roman" w:eastAsia="宋体" w:hAnsi="Times New Roman" w:cs="Times New Roman" w:hint="eastAsia"/>
          <w:kern w:val="0"/>
          <w:sz w:val="24"/>
          <w:szCs w:val="24"/>
        </w:rPr>
        <w:t>平台迎合市场热点或者与市场热点不当关联，不得故意夸大相关事项对公司生产经营、研发创新、采购销售、重大合同、战略合作、发展规划以及行业竞争等方面的影响，</w:t>
      </w:r>
      <w:r w:rsidRPr="001B0180">
        <w:rPr>
          <w:rFonts w:ascii="Times New Roman" w:eastAsia="宋体" w:hAnsi="Times New Roman" w:cs="Times New Roman"/>
          <w:kern w:val="0"/>
          <w:sz w:val="24"/>
          <w:szCs w:val="24"/>
        </w:rPr>
        <w:t xml:space="preserve"> </w:t>
      </w:r>
      <w:r w:rsidRPr="001B0180">
        <w:rPr>
          <w:rFonts w:ascii="Times New Roman" w:eastAsia="宋体" w:hAnsi="Times New Roman" w:cs="Times New Roman"/>
          <w:kern w:val="0"/>
          <w:sz w:val="24"/>
          <w:szCs w:val="24"/>
        </w:rPr>
        <w:t>不当影响公司股票及其衍生品种价格</w:t>
      </w:r>
      <w:r w:rsidRPr="001B0180">
        <w:rPr>
          <w:rFonts w:ascii="Times New Roman" w:eastAsia="宋体" w:hAnsi="Times New Roman" w:cs="Times New Roman" w:hint="eastAsia"/>
          <w:kern w:val="0"/>
          <w:sz w:val="24"/>
          <w:szCs w:val="24"/>
        </w:rPr>
        <w:t>。</w:t>
      </w:r>
    </w:p>
    <w:p w14:paraId="382FD388" w14:textId="77777777" w:rsidR="004B264C" w:rsidRPr="001B0180" w:rsidRDefault="004B264C" w:rsidP="004B264C">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1DD2DE47" w14:textId="5A7B95D5" w:rsidR="004B264C" w:rsidRPr="001B0180" w:rsidRDefault="000B6AD4" w:rsidP="004B264C">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公司在</w:t>
      </w:r>
      <w:proofErr w:type="gramStart"/>
      <w:r w:rsidRPr="001B0180">
        <w:rPr>
          <w:rFonts w:ascii="Times New Roman" w:eastAsia="宋体" w:hAnsi="Times New Roman" w:cs="Times New Roman" w:hint="eastAsia"/>
          <w:kern w:val="0"/>
          <w:sz w:val="24"/>
          <w:szCs w:val="24"/>
        </w:rPr>
        <w:t>互动易</w:t>
      </w:r>
      <w:proofErr w:type="gramEnd"/>
      <w:r w:rsidRPr="001B0180">
        <w:rPr>
          <w:rFonts w:ascii="Times New Roman" w:eastAsia="宋体" w:hAnsi="Times New Roman" w:cs="Times New Roman" w:hint="eastAsia"/>
          <w:kern w:val="0"/>
          <w:sz w:val="24"/>
          <w:szCs w:val="24"/>
        </w:rPr>
        <w:t>平台发布信息或者回复投资者提问时，不得对公司股票及其衍生品种价格</w:t>
      </w:r>
      <w:proofErr w:type="gramStart"/>
      <w:r w:rsidRPr="001B0180">
        <w:rPr>
          <w:rFonts w:ascii="Times New Roman" w:eastAsia="宋体" w:hAnsi="Times New Roman" w:cs="Times New Roman" w:hint="eastAsia"/>
          <w:kern w:val="0"/>
          <w:sz w:val="24"/>
          <w:szCs w:val="24"/>
        </w:rPr>
        <w:t>作出</w:t>
      </w:r>
      <w:proofErr w:type="gramEnd"/>
      <w:r w:rsidRPr="001B0180">
        <w:rPr>
          <w:rFonts w:ascii="Times New Roman" w:eastAsia="宋体" w:hAnsi="Times New Roman" w:cs="Times New Roman" w:hint="eastAsia"/>
          <w:kern w:val="0"/>
          <w:sz w:val="24"/>
          <w:szCs w:val="24"/>
        </w:rPr>
        <w:t>预测或者承诺，也不得利用发布信息或者回复投资者提问从事市场操纵、内幕交易或者其他影响公司股票及其衍生品种正常交易的违法违规行为</w:t>
      </w:r>
      <w:r w:rsidR="00AE0805" w:rsidRPr="001B0180">
        <w:rPr>
          <w:rFonts w:ascii="Times New Roman" w:eastAsia="宋体" w:hAnsi="Times New Roman" w:cs="Times New Roman" w:hint="eastAsia"/>
          <w:kern w:val="0"/>
          <w:sz w:val="24"/>
          <w:szCs w:val="24"/>
        </w:rPr>
        <w:t>。</w:t>
      </w:r>
    </w:p>
    <w:p w14:paraId="3DA6036A" w14:textId="77777777" w:rsidR="004B264C" w:rsidRPr="001B0180" w:rsidRDefault="004B264C" w:rsidP="004B264C">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24DDC723" w14:textId="1D06CA5E" w:rsidR="004B264C" w:rsidRPr="001B0180" w:rsidRDefault="004B264C" w:rsidP="004B264C">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 xml:space="preserve"> </w:t>
      </w:r>
      <w:r w:rsidR="00C50258" w:rsidRPr="001B0180">
        <w:rPr>
          <w:rFonts w:ascii="Times New Roman" w:eastAsia="宋体" w:hAnsi="Times New Roman" w:cs="Times New Roman" w:hint="eastAsia"/>
          <w:kern w:val="0"/>
          <w:sz w:val="24"/>
          <w:szCs w:val="24"/>
        </w:rPr>
        <w:t>公司在</w:t>
      </w:r>
      <w:proofErr w:type="gramStart"/>
      <w:r w:rsidR="00C50258" w:rsidRPr="001B0180">
        <w:rPr>
          <w:rFonts w:ascii="Times New Roman" w:eastAsia="宋体" w:hAnsi="Times New Roman" w:cs="Times New Roman" w:hint="eastAsia"/>
          <w:kern w:val="0"/>
          <w:sz w:val="24"/>
          <w:szCs w:val="24"/>
        </w:rPr>
        <w:t>互动易</w:t>
      </w:r>
      <w:proofErr w:type="gramEnd"/>
      <w:r w:rsidR="00C50258" w:rsidRPr="001B0180">
        <w:rPr>
          <w:rFonts w:ascii="Times New Roman" w:eastAsia="宋体" w:hAnsi="Times New Roman" w:cs="Times New Roman" w:hint="eastAsia"/>
          <w:kern w:val="0"/>
          <w:sz w:val="24"/>
          <w:szCs w:val="24"/>
        </w:rPr>
        <w:t>平台发布的信息或者回复的内容受到市场广泛质疑，被公共传媒广泛报道且涉及公司股票及其衍生品种交易异常波动的，</w:t>
      </w:r>
      <w:r w:rsidR="00C50258" w:rsidRPr="001B0180">
        <w:rPr>
          <w:rFonts w:ascii="Times New Roman" w:eastAsia="宋体" w:hAnsi="Times New Roman" w:cs="Times New Roman"/>
          <w:kern w:val="0"/>
          <w:sz w:val="24"/>
          <w:szCs w:val="24"/>
        </w:rPr>
        <w:t xml:space="preserve"> </w:t>
      </w:r>
      <w:r w:rsidR="00C50258" w:rsidRPr="001B0180">
        <w:rPr>
          <w:rFonts w:ascii="Times New Roman" w:eastAsia="宋体" w:hAnsi="Times New Roman" w:cs="Times New Roman"/>
          <w:kern w:val="0"/>
          <w:sz w:val="24"/>
          <w:szCs w:val="24"/>
        </w:rPr>
        <w:t>公司应当关注并及时履行相应信息披露义务。</w:t>
      </w:r>
    </w:p>
    <w:p w14:paraId="6B2D4415" w14:textId="77777777" w:rsidR="004B264C" w:rsidRPr="001B0180" w:rsidRDefault="004B264C" w:rsidP="004B264C">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4299C693" w14:textId="52275CA1" w:rsidR="004B264C" w:rsidRPr="001B0180" w:rsidRDefault="004B264C" w:rsidP="004B264C">
      <w:pPr>
        <w:autoSpaceDE w:val="0"/>
        <w:autoSpaceDN w:val="0"/>
        <w:snapToGrid/>
        <w:spacing w:line="360" w:lineRule="auto"/>
        <w:jc w:val="center"/>
        <w:rPr>
          <w:rFonts w:ascii="Times New Roman" w:eastAsia="宋体" w:hAnsi="Times New Roman" w:cs="Times New Roman"/>
          <w:b/>
          <w:kern w:val="0"/>
          <w:sz w:val="28"/>
          <w:szCs w:val="28"/>
        </w:rPr>
      </w:pPr>
      <w:r w:rsidRPr="001B0180">
        <w:rPr>
          <w:rFonts w:ascii="Times New Roman" w:eastAsia="宋体" w:hAnsi="Times New Roman" w:cs="Times New Roman" w:hint="eastAsia"/>
          <w:b/>
          <w:kern w:val="0"/>
          <w:sz w:val="28"/>
          <w:szCs w:val="28"/>
        </w:rPr>
        <w:t>第四章</w:t>
      </w:r>
      <w:r w:rsidRPr="001B0180">
        <w:rPr>
          <w:rFonts w:ascii="Times New Roman" w:eastAsia="宋体" w:hAnsi="Times New Roman" w:cs="Times New Roman" w:hint="eastAsia"/>
          <w:b/>
          <w:kern w:val="0"/>
          <w:sz w:val="28"/>
          <w:szCs w:val="28"/>
        </w:rPr>
        <w:t xml:space="preserve"> </w:t>
      </w:r>
      <w:r w:rsidRPr="001B0180">
        <w:rPr>
          <w:rFonts w:ascii="Times New Roman" w:eastAsia="宋体" w:hAnsi="Times New Roman" w:cs="Times New Roman"/>
          <w:b/>
          <w:kern w:val="0"/>
          <w:sz w:val="28"/>
          <w:szCs w:val="28"/>
        </w:rPr>
        <w:t xml:space="preserve"> </w:t>
      </w:r>
      <w:r w:rsidRPr="001B0180">
        <w:rPr>
          <w:rFonts w:ascii="Times New Roman" w:eastAsia="宋体" w:hAnsi="Times New Roman" w:cs="Times New Roman" w:hint="eastAsia"/>
          <w:b/>
          <w:kern w:val="0"/>
          <w:sz w:val="28"/>
          <w:szCs w:val="28"/>
        </w:rPr>
        <w:t>内部管理</w:t>
      </w:r>
    </w:p>
    <w:p w14:paraId="4B1962F5" w14:textId="77777777" w:rsidR="004B264C" w:rsidRPr="001B0180" w:rsidRDefault="004B264C" w:rsidP="004B264C">
      <w:pPr>
        <w:autoSpaceDE w:val="0"/>
        <w:autoSpaceDN w:val="0"/>
        <w:snapToGrid/>
        <w:spacing w:line="360" w:lineRule="auto"/>
        <w:jc w:val="center"/>
        <w:rPr>
          <w:rFonts w:ascii="Times New Roman" w:eastAsia="宋体" w:hAnsi="Times New Roman" w:cs="Times New Roman"/>
          <w:b/>
          <w:kern w:val="0"/>
          <w:sz w:val="28"/>
          <w:szCs w:val="28"/>
        </w:rPr>
      </w:pPr>
    </w:p>
    <w:p w14:paraId="2063D371" w14:textId="5B4DC910" w:rsidR="004B264C" w:rsidRPr="001B0180" w:rsidRDefault="004B264C" w:rsidP="004B264C">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公司董事会办公室为</w:t>
      </w:r>
      <w:proofErr w:type="gramStart"/>
      <w:r w:rsidRPr="001B0180">
        <w:rPr>
          <w:rFonts w:ascii="Times New Roman" w:eastAsia="宋体" w:hAnsi="Times New Roman" w:cs="Times New Roman" w:hint="eastAsia"/>
          <w:kern w:val="0"/>
          <w:sz w:val="24"/>
          <w:szCs w:val="24"/>
        </w:rPr>
        <w:t>互动易</w:t>
      </w:r>
      <w:proofErr w:type="gramEnd"/>
      <w:r w:rsidRPr="001B0180">
        <w:rPr>
          <w:rFonts w:ascii="Times New Roman" w:eastAsia="宋体" w:hAnsi="Times New Roman" w:cs="Times New Roman" w:hint="eastAsia"/>
          <w:kern w:val="0"/>
          <w:sz w:val="24"/>
          <w:szCs w:val="24"/>
        </w:rPr>
        <w:t>平台信息发布和投资者问题回复的对口管理部门，董事会办公室负责及时收集投资者提问的问题，由董事会秘书负责策划、安排</w:t>
      </w:r>
      <w:r w:rsidRPr="001B0180">
        <w:rPr>
          <w:rFonts w:ascii="Times New Roman" w:eastAsia="宋体" w:hAnsi="Times New Roman" w:cs="Times New Roman" w:hint="eastAsia"/>
          <w:kern w:val="0"/>
          <w:sz w:val="24"/>
          <w:szCs w:val="24"/>
        </w:rPr>
        <w:lastRenderedPageBreak/>
        <w:t>和组织</w:t>
      </w:r>
      <w:proofErr w:type="gramStart"/>
      <w:r w:rsidRPr="001B0180">
        <w:rPr>
          <w:rFonts w:ascii="Times New Roman" w:eastAsia="宋体" w:hAnsi="Times New Roman" w:cs="Times New Roman" w:hint="eastAsia"/>
          <w:kern w:val="0"/>
          <w:sz w:val="24"/>
          <w:szCs w:val="24"/>
        </w:rPr>
        <w:t>互动易</w:t>
      </w:r>
      <w:proofErr w:type="gramEnd"/>
      <w:r w:rsidRPr="001B0180">
        <w:rPr>
          <w:rFonts w:ascii="Times New Roman" w:eastAsia="宋体" w:hAnsi="Times New Roman" w:cs="Times New Roman" w:hint="eastAsia"/>
          <w:kern w:val="0"/>
          <w:sz w:val="24"/>
          <w:szCs w:val="24"/>
        </w:rPr>
        <w:t>平台的问答回复。</w:t>
      </w:r>
    </w:p>
    <w:p w14:paraId="30B347F4" w14:textId="77777777" w:rsidR="004B264C" w:rsidRPr="001B0180" w:rsidRDefault="004B264C" w:rsidP="004B264C">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68DC346E" w14:textId="14108D73" w:rsidR="004B264C" w:rsidRPr="001B0180" w:rsidRDefault="004B264C" w:rsidP="00E07B3F">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proofErr w:type="gramStart"/>
      <w:r w:rsidRPr="001B0180">
        <w:rPr>
          <w:rFonts w:ascii="Times New Roman" w:eastAsia="宋体" w:hAnsi="Times New Roman" w:cs="Times New Roman" w:hint="eastAsia"/>
          <w:kern w:val="0"/>
          <w:sz w:val="24"/>
          <w:szCs w:val="24"/>
        </w:rPr>
        <w:t>互动易</w:t>
      </w:r>
      <w:proofErr w:type="gramEnd"/>
      <w:r w:rsidRPr="001B0180">
        <w:rPr>
          <w:rFonts w:ascii="Times New Roman" w:eastAsia="宋体" w:hAnsi="Times New Roman" w:cs="Times New Roman" w:hint="eastAsia"/>
          <w:kern w:val="0"/>
          <w:sz w:val="24"/>
          <w:szCs w:val="24"/>
        </w:rPr>
        <w:t>平台发布信息或回复投资者提问的内部审核流程如下：</w:t>
      </w:r>
    </w:p>
    <w:p w14:paraId="04218EFC" w14:textId="77777777" w:rsidR="004B264C" w:rsidRPr="001B0180" w:rsidRDefault="004B264C" w:rsidP="00E07B3F">
      <w:pPr>
        <w:autoSpaceDE w:val="0"/>
        <w:autoSpaceDN w:val="0"/>
        <w:snapToGrid/>
        <w:spacing w:line="360" w:lineRule="auto"/>
        <w:ind w:firstLineChars="200" w:firstLine="48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（一）问题收集整理。公司董事会办公室负责收集整理</w:t>
      </w:r>
      <w:proofErr w:type="gramStart"/>
      <w:r w:rsidRPr="001B0180">
        <w:rPr>
          <w:rFonts w:ascii="Times New Roman" w:eastAsia="宋体" w:hAnsi="Times New Roman" w:cs="Times New Roman" w:hint="eastAsia"/>
          <w:kern w:val="0"/>
          <w:sz w:val="24"/>
          <w:szCs w:val="24"/>
        </w:rPr>
        <w:t>互动易</w:t>
      </w:r>
      <w:proofErr w:type="gramEnd"/>
      <w:r w:rsidRPr="001B0180">
        <w:rPr>
          <w:rFonts w:ascii="Times New Roman" w:eastAsia="宋体" w:hAnsi="Times New Roman" w:cs="Times New Roman" w:hint="eastAsia"/>
          <w:kern w:val="0"/>
          <w:sz w:val="24"/>
          <w:szCs w:val="24"/>
        </w:rPr>
        <w:t>平台的投资者提问，及时向董事会秘书进行汇报。</w:t>
      </w:r>
    </w:p>
    <w:p w14:paraId="6DB4ADF3" w14:textId="019A342C" w:rsidR="004B264C" w:rsidRPr="001B0180" w:rsidRDefault="004B264C" w:rsidP="00E07B3F">
      <w:pPr>
        <w:autoSpaceDE w:val="0"/>
        <w:autoSpaceDN w:val="0"/>
        <w:snapToGrid/>
        <w:spacing w:line="360" w:lineRule="auto"/>
        <w:ind w:firstLineChars="200" w:firstLine="48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（二）内容起草。董事会秘书负责组织董事会办公室及其他相关人员，</w:t>
      </w:r>
      <w:r w:rsidR="00B56681" w:rsidRPr="001B0180">
        <w:rPr>
          <w:rFonts w:ascii="Times New Roman" w:eastAsia="宋体" w:hAnsi="Times New Roman" w:cs="Times New Roman" w:hint="eastAsia"/>
          <w:kern w:val="0"/>
          <w:sz w:val="24"/>
          <w:szCs w:val="24"/>
        </w:rPr>
        <w:t>起草</w:t>
      </w:r>
      <w:r w:rsidR="003D3C93" w:rsidRPr="001B0180">
        <w:rPr>
          <w:rFonts w:ascii="Times New Roman" w:eastAsia="宋体" w:hAnsi="Times New Roman" w:cs="Times New Roman" w:hint="eastAsia"/>
          <w:kern w:val="0"/>
          <w:sz w:val="24"/>
          <w:szCs w:val="24"/>
        </w:rPr>
        <w:t>信息发布和问题回复</w:t>
      </w:r>
      <w:r w:rsidRPr="001B0180">
        <w:rPr>
          <w:rFonts w:ascii="Times New Roman" w:eastAsia="宋体" w:hAnsi="Times New Roman" w:cs="Times New Roman" w:hint="eastAsia"/>
          <w:kern w:val="0"/>
          <w:sz w:val="24"/>
          <w:szCs w:val="24"/>
        </w:rPr>
        <w:t>相关内容。</w:t>
      </w:r>
      <w:r w:rsidR="003D3C93" w:rsidRPr="001B0180">
        <w:rPr>
          <w:rFonts w:ascii="Times New Roman" w:eastAsia="宋体" w:hAnsi="Times New Roman" w:cs="Times New Roman" w:hint="eastAsia"/>
          <w:kern w:val="0"/>
          <w:sz w:val="24"/>
          <w:szCs w:val="24"/>
        </w:rPr>
        <w:t>公司各部门及子公司在各自职责范围内配合公司董事会秘书、董事会办公室完成相关内容的起草。</w:t>
      </w:r>
    </w:p>
    <w:p w14:paraId="6EF21D32" w14:textId="49E99391" w:rsidR="004B264C" w:rsidRPr="001B0180" w:rsidRDefault="004B264C" w:rsidP="00E07B3F">
      <w:pPr>
        <w:autoSpaceDE w:val="0"/>
        <w:autoSpaceDN w:val="0"/>
        <w:snapToGrid/>
        <w:spacing w:line="360" w:lineRule="auto"/>
        <w:ind w:firstLineChars="200" w:firstLine="48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（三）内容审核。</w:t>
      </w:r>
      <w:r w:rsidR="003D3C93" w:rsidRPr="001B0180">
        <w:rPr>
          <w:rFonts w:ascii="Times New Roman" w:eastAsia="宋体" w:hAnsi="Times New Roman" w:cs="Times New Roman" w:hint="eastAsia"/>
          <w:kern w:val="0"/>
          <w:sz w:val="24"/>
          <w:szCs w:val="24"/>
        </w:rPr>
        <w:t>信息发布和问题回复内容</w:t>
      </w:r>
      <w:r w:rsidRPr="001B0180">
        <w:rPr>
          <w:rFonts w:ascii="Times New Roman" w:eastAsia="宋体" w:hAnsi="Times New Roman" w:cs="Times New Roman" w:hint="eastAsia"/>
          <w:kern w:val="0"/>
          <w:sz w:val="24"/>
          <w:szCs w:val="24"/>
        </w:rPr>
        <w:t>起草完成后，</w:t>
      </w:r>
      <w:r w:rsidR="003D3C93" w:rsidRPr="001B0180">
        <w:rPr>
          <w:rFonts w:ascii="Times New Roman" w:eastAsia="宋体" w:hAnsi="Times New Roman" w:cs="Times New Roman" w:hint="eastAsia"/>
          <w:kern w:val="0"/>
          <w:sz w:val="24"/>
          <w:szCs w:val="24"/>
        </w:rPr>
        <w:t>提交</w:t>
      </w:r>
      <w:r w:rsidRPr="001B0180">
        <w:rPr>
          <w:rFonts w:ascii="Times New Roman" w:eastAsia="宋体" w:hAnsi="Times New Roman" w:cs="Times New Roman" w:hint="eastAsia"/>
          <w:kern w:val="0"/>
          <w:sz w:val="24"/>
          <w:szCs w:val="24"/>
        </w:rPr>
        <w:t>公司董事会秘书审核；如公司董事会秘书认为特别重要或敏感的</w:t>
      </w:r>
      <w:r w:rsidR="003D3C93" w:rsidRPr="001B0180">
        <w:rPr>
          <w:rFonts w:ascii="Times New Roman" w:eastAsia="宋体" w:hAnsi="Times New Roman" w:cs="Times New Roman" w:hint="eastAsia"/>
          <w:kern w:val="0"/>
          <w:sz w:val="24"/>
          <w:szCs w:val="24"/>
        </w:rPr>
        <w:t>内容</w:t>
      </w:r>
      <w:r w:rsidRPr="001B0180">
        <w:rPr>
          <w:rFonts w:ascii="Times New Roman" w:eastAsia="宋体" w:hAnsi="Times New Roman" w:cs="Times New Roman" w:hint="eastAsia"/>
          <w:kern w:val="0"/>
          <w:sz w:val="24"/>
          <w:szCs w:val="24"/>
        </w:rPr>
        <w:t>，可视情况报董事长审批。董事会秘书可根据实际情况，就有关信息发布和问题回复，征求外部咨询机构意见。</w:t>
      </w:r>
    </w:p>
    <w:p w14:paraId="7B916995" w14:textId="561E10E9" w:rsidR="004B264C" w:rsidRPr="001B0180" w:rsidRDefault="004B264C" w:rsidP="00E07B3F">
      <w:pPr>
        <w:autoSpaceDE w:val="0"/>
        <w:autoSpaceDN w:val="0"/>
        <w:snapToGrid/>
        <w:spacing w:line="360" w:lineRule="auto"/>
        <w:ind w:firstLineChars="200" w:firstLine="48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（四）内容发布。</w:t>
      </w:r>
      <w:r w:rsidR="00AE0805" w:rsidRPr="001B0180">
        <w:rPr>
          <w:rFonts w:ascii="Times New Roman" w:eastAsia="宋体" w:hAnsi="Times New Roman" w:cs="Times New Roman" w:hint="eastAsia"/>
          <w:kern w:val="0"/>
          <w:sz w:val="24"/>
          <w:szCs w:val="24"/>
        </w:rPr>
        <w:t>信息发布和问题回复</w:t>
      </w:r>
      <w:r w:rsidRPr="001B0180">
        <w:rPr>
          <w:rFonts w:ascii="Times New Roman" w:eastAsia="宋体" w:hAnsi="Times New Roman" w:cs="Times New Roman" w:hint="eastAsia"/>
          <w:kern w:val="0"/>
          <w:sz w:val="24"/>
          <w:szCs w:val="24"/>
        </w:rPr>
        <w:t>内容经</w:t>
      </w:r>
      <w:r w:rsidR="003D3C93" w:rsidRPr="001B0180">
        <w:rPr>
          <w:rFonts w:ascii="Times New Roman" w:eastAsia="宋体" w:hAnsi="Times New Roman" w:cs="Times New Roman" w:hint="eastAsia"/>
          <w:kern w:val="0"/>
          <w:sz w:val="24"/>
          <w:szCs w:val="24"/>
        </w:rPr>
        <w:t>审核</w:t>
      </w:r>
      <w:r w:rsidRPr="001B0180">
        <w:rPr>
          <w:rFonts w:ascii="Times New Roman" w:eastAsia="宋体" w:hAnsi="Times New Roman" w:cs="Times New Roman" w:hint="eastAsia"/>
          <w:kern w:val="0"/>
          <w:sz w:val="24"/>
          <w:szCs w:val="24"/>
        </w:rPr>
        <w:t>通过后，由董事会办公室在</w:t>
      </w:r>
      <w:proofErr w:type="gramStart"/>
      <w:r w:rsidRPr="001B0180">
        <w:rPr>
          <w:rFonts w:ascii="Times New Roman" w:eastAsia="宋体" w:hAnsi="Times New Roman" w:cs="Times New Roman" w:hint="eastAsia"/>
          <w:kern w:val="0"/>
          <w:sz w:val="24"/>
          <w:szCs w:val="24"/>
        </w:rPr>
        <w:t>互动易</w:t>
      </w:r>
      <w:proofErr w:type="gramEnd"/>
      <w:r w:rsidRPr="001B0180">
        <w:rPr>
          <w:rFonts w:ascii="Times New Roman" w:eastAsia="宋体" w:hAnsi="Times New Roman" w:cs="Times New Roman" w:hint="eastAsia"/>
          <w:kern w:val="0"/>
          <w:sz w:val="24"/>
          <w:szCs w:val="24"/>
        </w:rPr>
        <w:t>平台进行发布。</w:t>
      </w:r>
      <w:r w:rsidR="003D3C93" w:rsidRPr="001B0180">
        <w:rPr>
          <w:rFonts w:ascii="Times New Roman" w:eastAsia="宋体" w:hAnsi="Times New Roman" w:cs="Times New Roman" w:hint="eastAsia"/>
          <w:kern w:val="0"/>
          <w:sz w:val="24"/>
          <w:szCs w:val="24"/>
        </w:rPr>
        <w:t>未经审核，公司不得在</w:t>
      </w:r>
      <w:proofErr w:type="gramStart"/>
      <w:r w:rsidR="003D3C93" w:rsidRPr="001B0180">
        <w:rPr>
          <w:rFonts w:ascii="Times New Roman" w:eastAsia="宋体" w:hAnsi="Times New Roman" w:cs="Times New Roman" w:hint="eastAsia"/>
          <w:kern w:val="0"/>
          <w:sz w:val="24"/>
          <w:szCs w:val="24"/>
        </w:rPr>
        <w:t>互动易</w:t>
      </w:r>
      <w:proofErr w:type="gramEnd"/>
      <w:r w:rsidR="003D3C93" w:rsidRPr="001B0180">
        <w:rPr>
          <w:rFonts w:ascii="Times New Roman" w:eastAsia="宋体" w:hAnsi="Times New Roman" w:cs="Times New Roman" w:hint="eastAsia"/>
          <w:kern w:val="0"/>
          <w:sz w:val="24"/>
          <w:szCs w:val="24"/>
        </w:rPr>
        <w:t>平台发布信息或者回复投资者提问。</w:t>
      </w:r>
    </w:p>
    <w:p w14:paraId="148C63AE" w14:textId="77777777" w:rsidR="004B264C" w:rsidRPr="001B0180" w:rsidRDefault="004B264C" w:rsidP="00E07B3F">
      <w:pPr>
        <w:autoSpaceDE w:val="0"/>
        <w:autoSpaceDN w:val="0"/>
        <w:snapToGrid/>
        <w:spacing w:line="360" w:lineRule="auto"/>
        <w:ind w:firstLineChars="200" w:firstLine="480"/>
        <w:rPr>
          <w:rFonts w:ascii="Times New Roman" w:eastAsia="宋体" w:hAnsi="Times New Roman" w:cs="Times New Roman"/>
          <w:kern w:val="0"/>
          <w:sz w:val="24"/>
          <w:szCs w:val="24"/>
        </w:rPr>
      </w:pPr>
    </w:p>
    <w:p w14:paraId="68D8C913" w14:textId="36EDC987" w:rsidR="004B264C" w:rsidRPr="001B0180" w:rsidRDefault="004B264C" w:rsidP="00E07B3F">
      <w:pPr>
        <w:autoSpaceDE w:val="0"/>
        <w:autoSpaceDN w:val="0"/>
        <w:snapToGrid/>
        <w:spacing w:line="360" w:lineRule="auto"/>
        <w:jc w:val="center"/>
        <w:rPr>
          <w:rFonts w:ascii="Times New Roman" w:eastAsia="宋体" w:hAnsi="Times New Roman" w:cs="Times New Roman"/>
          <w:b/>
          <w:kern w:val="0"/>
          <w:sz w:val="28"/>
          <w:szCs w:val="28"/>
        </w:rPr>
      </w:pPr>
      <w:r w:rsidRPr="001B0180">
        <w:rPr>
          <w:rFonts w:ascii="Times New Roman" w:eastAsia="宋体" w:hAnsi="Times New Roman" w:cs="Times New Roman" w:hint="eastAsia"/>
          <w:b/>
          <w:kern w:val="0"/>
          <w:sz w:val="28"/>
          <w:szCs w:val="28"/>
        </w:rPr>
        <w:t>第五章</w:t>
      </w:r>
      <w:r w:rsidR="00E07B3F" w:rsidRPr="001B0180">
        <w:rPr>
          <w:rFonts w:ascii="Times New Roman" w:eastAsia="宋体" w:hAnsi="Times New Roman" w:cs="Times New Roman" w:hint="eastAsia"/>
          <w:b/>
          <w:kern w:val="0"/>
          <w:sz w:val="28"/>
          <w:szCs w:val="28"/>
        </w:rPr>
        <w:t xml:space="preserve"> </w:t>
      </w:r>
      <w:r w:rsidR="00E07B3F" w:rsidRPr="001B0180">
        <w:rPr>
          <w:rFonts w:ascii="Times New Roman" w:eastAsia="宋体" w:hAnsi="Times New Roman" w:cs="Times New Roman"/>
          <w:b/>
          <w:kern w:val="0"/>
          <w:sz w:val="28"/>
          <w:szCs w:val="28"/>
        </w:rPr>
        <w:t xml:space="preserve"> </w:t>
      </w:r>
      <w:r w:rsidRPr="001B0180">
        <w:rPr>
          <w:rFonts w:ascii="Times New Roman" w:eastAsia="宋体" w:hAnsi="Times New Roman" w:cs="Times New Roman" w:hint="eastAsia"/>
          <w:b/>
          <w:kern w:val="0"/>
          <w:sz w:val="28"/>
          <w:szCs w:val="28"/>
        </w:rPr>
        <w:t>附则</w:t>
      </w:r>
    </w:p>
    <w:p w14:paraId="01884434" w14:textId="77777777" w:rsidR="00E07B3F" w:rsidRPr="001B0180" w:rsidRDefault="00E07B3F" w:rsidP="004B264C">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4D5D42FF" w14:textId="7EB766AC" w:rsidR="00455678" w:rsidRPr="001B0180"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本制度未尽事宜，按照国家有关</w:t>
      </w:r>
      <w:r w:rsidR="005539DB" w:rsidRPr="001B0180">
        <w:rPr>
          <w:rFonts w:ascii="Times New Roman" w:eastAsia="宋体" w:hAnsi="Times New Roman" w:cs="Times New Roman" w:hint="eastAsia"/>
          <w:kern w:val="0"/>
          <w:sz w:val="24"/>
          <w:szCs w:val="24"/>
        </w:rPr>
        <w:t>法律、行政法规、部门规章、其他规范性文件及《公司章程》</w:t>
      </w:r>
      <w:r w:rsidRPr="001B0180">
        <w:rPr>
          <w:rFonts w:ascii="Times New Roman" w:eastAsia="宋体" w:hAnsi="Times New Roman" w:cs="Times New Roman" w:hint="eastAsia"/>
          <w:kern w:val="0"/>
          <w:sz w:val="24"/>
          <w:szCs w:val="24"/>
        </w:rPr>
        <w:t>的规定执行。</w:t>
      </w:r>
    </w:p>
    <w:p w14:paraId="027F5F20" w14:textId="77777777" w:rsidR="00416917" w:rsidRPr="001B0180" w:rsidRDefault="00416917" w:rsidP="00416917">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69AADD36" w14:textId="33B3B42F" w:rsidR="00455678" w:rsidRPr="001B0180"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本制度由公司董事会负责解释。</w:t>
      </w:r>
    </w:p>
    <w:p w14:paraId="6698F194" w14:textId="77777777" w:rsidR="00416917" w:rsidRPr="001B0180" w:rsidRDefault="00416917" w:rsidP="00416917">
      <w:pPr>
        <w:tabs>
          <w:tab w:val="left" w:pos="-40"/>
          <w:tab w:val="left" w:pos="1428"/>
        </w:tabs>
        <w:autoSpaceDE w:val="0"/>
        <w:autoSpaceDN w:val="0"/>
        <w:snapToGrid/>
        <w:spacing w:line="360" w:lineRule="auto"/>
        <w:rPr>
          <w:rFonts w:ascii="Times New Roman" w:eastAsia="宋体" w:hAnsi="Times New Roman" w:cs="Times New Roman"/>
          <w:kern w:val="0"/>
          <w:sz w:val="24"/>
          <w:szCs w:val="24"/>
        </w:rPr>
      </w:pPr>
    </w:p>
    <w:p w14:paraId="2D67FFA4" w14:textId="26597D74" w:rsidR="00185967" w:rsidRPr="001B0180"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1B0180">
        <w:rPr>
          <w:rFonts w:ascii="Times New Roman" w:eastAsia="宋体" w:hAnsi="Times New Roman" w:cs="Times New Roman" w:hint="eastAsia"/>
          <w:kern w:val="0"/>
          <w:sz w:val="24"/>
          <w:szCs w:val="24"/>
        </w:rPr>
        <w:t>本制度自公司董事会</w:t>
      </w:r>
      <w:r w:rsidR="005539DB" w:rsidRPr="001B0180">
        <w:rPr>
          <w:rFonts w:ascii="Times New Roman" w:eastAsia="宋体" w:hAnsi="Times New Roman" w:cs="Times New Roman" w:hint="eastAsia"/>
          <w:kern w:val="0"/>
          <w:sz w:val="24"/>
          <w:szCs w:val="24"/>
        </w:rPr>
        <w:t>审议通过</w:t>
      </w:r>
      <w:r w:rsidRPr="001B0180">
        <w:rPr>
          <w:rFonts w:ascii="Times New Roman" w:eastAsia="宋体" w:hAnsi="Times New Roman" w:cs="Times New Roman" w:hint="eastAsia"/>
          <w:kern w:val="0"/>
          <w:sz w:val="24"/>
          <w:szCs w:val="24"/>
        </w:rPr>
        <w:t>之日起生效</w:t>
      </w:r>
      <w:r w:rsidR="005539DB" w:rsidRPr="001B0180">
        <w:rPr>
          <w:rFonts w:ascii="Times New Roman" w:eastAsia="宋体" w:hAnsi="Times New Roman" w:cs="Times New Roman" w:hint="eastAsia"/>
          <w:kern w:val="0"/>
          <w:sz w:val="24"/>
          <w:szCs w:val="24"/>
        </w:rPr>
        <w:t>实施</w:t>
      </w:r>
      <w:r w:rsidRPr="001B0180">
        <w:rPr>
          <w:rFonts w:ascii="Times New Roman" w:eastAsia="宋体" w:hAnsi="Times New Roman" w:cs="Times New Roman" w:hint="eastAsia"/>
          <w:kern w:val="0"/>
          <w:sz w:val="24"/>
          <w:szCs w:val="24"/>
        </w:rPr>
        <w:t>。</w:t>
      </w:r>
    </w:p>
    <w:sectPr w:rsidR="00185967" w:rsidRPr="001B0180" w:rsidSect="009B48D9">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284"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B79D1" w14:textId="77777777" w:rsidR="0026168F" w:rsidRDefault="0026168F">
      <w:pPr>
        <w:ind w:firstLine="480"/>
      </w:pPr>
      <w:r>
        <w:separator/>
      </w:r>
    </w:p>
  </w:endnote>
  <w:endnote w:type="continuationSeparator" w:id="0">
    <w:p w14:paraId="247572AC" w14:textId="77777777" w:rsidR="0026168F" w:rsidRDefault="0026168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EFAA7" w14:textId="77777777" w:rsidR="002D27E9" w:rsidRDefault="002D27E9">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153931"/>
      <w:docPartObj>
        <w:docPartGallery w:val="Page Numbers (Bottom of Page)"/>
        <w:docPartUnique/>
      </w:docPartObj>
    </w:sdtPr>
    <w:sdtEndPr/>
    <w:sdtContent>
      <w:p w14:paraId="64CF6061" w14:textId="6AE1E8D3" w:rsidR="009658E9" w:rsidRDefault="009658E9">
        <w:pPr>
          <w:pStyle w:val="ad"/>
          <w:jc w:val="center"/>
        </w:pPr>
        <w:r>
          <w:fldChar w:fldCharType="begin"/>
        </w:r>
        <w:r>
          <w:instrText>PAGE   \* MERGEFORMAT</w:instrText>
        </w:r>
        <w:r>
          <w:fldChar w:fldCharType="separate"/>
        </w:r>
        <w:r w:rsidR="001B0180" w:rsidRPr="001B0180">
          <w:rPr>
            <w:noProof/>
            <w:lang w:val="zh-CN"/>
          </w:rPr>
          <w:t>3</w:t>
        </w:r>
        <w:r>
          <w:fldChar w:fldCharType="end"/>
        </w:r>
      </w:p>
    </w:sdtContent>
  </w:sdt>
  <w:p w14:paraId="0368C161" w14:textId="77777777" w:rsidR="009658E9" w:rsidRDefault="009658E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1D844" w14:textId="77777777" w:rsidR="002D27E9" w:rsidRPr="009A68FE" w:rsidRDefault="002D27E9" w:rsidP="009A68FE">
    <w:pP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F0F5B" w14:textId="77777777" w:rsidR="0026168F" w:rsidRDefault="0026168F">
      <w:pPr>
        <w:ind w:firstLine="480"/>
      </w:pPr>
      <w:r>
        <w:separator/>
      </w:r>
    </w:p>
  </w:footnote>
  <w:footnote w:type="continuationSeparator" w:id="0">
    <w:p w14:paraId="29519BA8" w14:textId="77777777" w:rsidR="0026168F" w:rsidRDefault="0026168F">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6F7C5" w14:textId="77777777" w:rsidR="002D27E9" w:rsidRDefault="002D27E9">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659DC" w14:textId="77777777" w:rsidR="002D27E9" w:rsidRDefault="002D27E9">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5F62" w14:textId="77777777" w:rsidR="002D27E9" w:rsidRDefault="002D27E9">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C56"/>
    <w:multiLevelType w:val="multilevel"/>
    <w:tmpl w:val="2B920EC6"/>
    <w:lvl w:ilvl="0">
      <w:start w:val="1"/>
      <w:numFmt w:val="bullet"/>
      <w:pStyle w:val="KWMJP-JP"/>
      <w:lvlText w:val="•"/>
      <w:lvlJc w:val="left"/>
      <w:pPr>
        <w:ind w:left="454" w:hanging="454"/>
      </w:pPr>
      <w:rPr>
        <w:rFonts w:ascii="Arial" w:hAnsi="Arial" w:hint="default"/>
        <w:b w:val="0"/>
        <w:i w:val="0"/>
        <w:color w:val="auto"/>
        <w:sz w:val="21"/>
      </w:rPr>
    </w:lvl>
    <w:lvl w:ilvl="1">
      <w:start w:val="1"/>
      <w:numFmt w:val="bullet"/>
      <w:pStyle w:val="KWMJP-JP0"/>
      <w:lvlText w:val="-"/>
      <w:lvlJc w:val="left"/>
      <w:pPr>
        <w:ind w:left="454" w:hanging="454"/>
      </w:pPr>
      <w:rPr>
        <w:rFonts w:ascii="Arial" w:eastAsia="楷体_GB2312" w:hAnsi="Arial" w:hint="default"/>
        <w:b w:val="0"/>
        <w:i w:val="0"/>
        <w:color w:val="auto"/>
        <w:sz w:val="21"/>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0DA225B"/>
    <w:multiLevelType w:val="multilevel"/>
    <w:tmpl w:val="28B28BE2"/>
    <w:lvl w:ilvl="0">
      <w:start w:val="1"/>
      <w:numFmt w:val="decimal"/>
      <w:pStyle w:val="KWMCN-2TS"/>
      <w:lvlText w:val="%1"/>
      <w:lvlJc w:val="left"/>
      <w:pPr>
        <w:ind w:left="567" w:hanging="567"/>
      </w:pPr>
      <w:rPr>
        <w:rFonts w:ascii="Arial" w:eastAsia="楷体_GB2312" w:hAnsi="Arial" w:hint="default"/>
        <w:b/>
        <w:i w:val="0"/>
        <w:color w:val="auto"/>
        <w:sz w:val="28"/>
      </w:rPr>
    </w:lvl>
    <w:lvl w:ilvl="1">
      <w:start w:val="1"/>
      <w:numFmt w:val="decimal"/>
      <w:pStyle w:val="KWMCN-2TS0"/>
      <w:lvlText w:val="%1.%2"/>
      <w:lvlJc w:val="left"/>
      <w:pPr>
        <w:ind w:left="1134" w:hanging="567"/>
      </w:pPr>
      <w:rPr>
        <w:rFonts w:ascii="Arial" w:eastAsia="楷体_GB2312" w:hAnsi="Arial" w:hint="default"/>
        <w:b w:val="0"/>
        <w:i w:val="0"/>
        <w:color w:val="auto"/>
        <w:sz w:val="24"/>
      </w:rPr>
    </w:lvl>
    <w:lvl w:ilvl="2">
      <w:start w:val="1"/>
      <w:numFmt w:val="lowerLetter"/>
      <w:pStyle w:val="KWMCN-2TS1"/>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CN-2TS2"/>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CN-2TS3"/>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15C613C1"/>
    <w:multiLevelType w:val="hybridMultilevel"/>
    <w:tmpl w:val="C86ED324"/>
    <w:lvl w:ilvl="0" w:tplc="878EBE86">
      <w:start w:val="1"/>
      <w:numFmt w:val="chineseCountingThousand"/>
      <w:lvlText w:val="第%1条"/>
      <w:lvlJc w:val="left"/>
      <w:pPr>
        <w:ind w:left="78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CB0D08"/>
    <w:multiLevelType w:val="multilevel"/>
    <w:tmpl w:val="9326902A"/>
    <w:lvl w:ilvl="0">
      <w:start w:val="1"/>
      <w:numFmt w:val="decimal"/>
      <w:pStyle w:val="KWMEN-Heading-1TS"/>
      <w:lvlText w:val="%1"/>
      <w:lvlJc w:val="left"/>
      <w:pPr>
        <w:ind w:left="567" w:hanging="567"/>
      </w:pPr>
      <w:rPr>
        <w:rFonts w:ascii="Arial" w:eastAsia="楷体_GB2312" w:hAnsi="Arial" w:hint="default"/>
        <w:b/>
        <w:i w:val="0"/>
        <w:color w:val="auto"/>
        <w:sz w:val="24"/>
      </w:rPr>
    </w:lvl>
    <w:lvl w:ilvl="1">
      <w:start w:val="1"/>
      <w:numFmt w:val="decimal"/>
      <w:pStyle w:val="KWMEN-Heading-2TS"/>
      <w:lvlText w:val="%1.%2"/>
      <w:lvlJc w:val="left"/>
      <w:pPr>
        <w:ind w:left="1134" w:hanging="567"/>
      </w:pPr>
      <w:rPr>
        <w:rFonts w:ascii="Arial" w:eastAsia="楷体_GB2312" w:hAnsi="Arial" w:hint="default"/>
        <w:b w:val="0"/>
        <w:i w:val="0"/>
        <w:color w:val="auto"/>
        <w:sz w:val="20"/>
      </w:rPr>
    </w:lvl>
    <w:lvl w:ilvl="2">
      <w:start w:val="1"/>
      <w:numFmt w:val="lowerLetter"/>
      <w:pStyle w:val="KWMEN-Heading-3TS"/>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EN-Heading-4TS"/>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EN-Heading-5TS"/>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22E67D87"/>
    <w:multiLevelType w:val="multilevel"/>
    <w:tmpl w:val="4F76E6E8"/>
    <w:lvl w:ilvl="0">
      <w:start w:val="1"/>
      <w:numFmt w:val="decimal"/>
      <w:pStyle w:val="KWMEN-Attachment"/>
      <w:lvlText w:val="Attachment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5">
    <w:nsid w:val="238A1512"/>
    <w:multiLevelType w:val="multilevel"/>
    <w:tmpl w:val="823E0DE6"/>
    <w:lvl w:ilvl="0">
      <w:start w:val="1"/>
      <w:numFmt w:val="decimal"/>
      <w:pStyle w:val="KWMCN-2"/>
      <w:lvlText w:val="%1"/>
      <w:lvlJc w:val="left"/>
      <w:pPr>
        <w:ind w:left="567" w:hanging="567"/>
      </w:pPr>
      <w:rPr>
        <w:rFonts w:ascii="Arial" w:eastAsia="楷体_GB2312" w:hAnsi="Arial" w:hint="default"/>
        <w:b/>
        <w:i w:val="0"/>
        <w:color w:val="auto"/>
        <w:sz w:val="28"/>
      </w:rPr>
    </w:lvl>
    <w:lvl w:ilvl="1">
      <w:start w:val="1"/>
      <w:numFmt w:val="decimal"/>
      <w:pStyle w:val="KWMCN-20"/>
      <w:lvlText w:val="%1.%2"/>
      <w:lvlJc w:val="left"/>
      <w:pPr>
        <w:ind w:left="567" w:hanging="567"/>
      </w:pPr>
      <w:rPr>
        <w:rFonts w:ascii="Arial" w:eastAsia="楷体_GB2312" w:hAnsi="Arial" w:hint="default"/>
        <w:b w:val="0"/>
        <w:i w:val="0"/>
        <w:color w:val="auto"/>
        <w:sz w:val="24"/>
      </w:rPr>
    </w:lvl>
    <w:lvl w:ilvl="2">
      <w:start w:val="1"/>
      <w:numFmt w:val="lowerLetter"/>
      <w:pStyle w:val="KWMCN-21"/>
      <w:lvlText w:val="(%3)"/>
      <w:lvlJc w:val="left"/>
      <w:pPr>
        <w:ind w:left="567" w:hanging="567"/>
      </w:pPr>
      <w:rPr>
        <w:rFonts w:ascii="Arial" w:eastAsia="楷体_GB2312" w:hAnsi="Arial" w:hint="default"/>
        <w:b w:val="0"/>
        <w:i w:val="0"/>
        <w:color w:val="auto"/>
        <w:sz w:val="20"/>
      </w:rPr>
    </w:lvl>
    <w:lvl w:ilvl="3">
      <w:start w:val="1"/>
      <w:numFmt w:val="lowerRoman"/>
      <w:pStyle w:val="KWMCN-22"/>
      <w:lvlText w:val="(%4)"/>
      <w:lvlJc w:val="left"/>
      <w:pPr>
        <w:ind w:left="1134" w:hanging="567"/>
      </w:pPr>
      <w:rPr>
        <w:rFonts w:ascii="Arial" w:eastAsia="楷体_GB2312" w:hAnsi="Arial" w:hint="default"/>
        <w:b w:val="0"/>
        <w:i w:val="0"/>
        <w:color w:val="auto"/>
        <w:sz w:val="20"/>
      </w:rPr>
    </w:lvl>
    <w:lvl w:ilvl="4">
      <w:start w:val="1"/>
      <w:numFmt w:val="upperLetter"/>
      <w:pStyle w:val="KWMCN-23"/>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57F3860"/>
    <w:multiLevelType w:val="multilevel"/>
    <w:tmpl w:val="A3B4BE6A"/>
    <w:lvl w:ilvl="0">
      <w:start w:val="1"/>
      <w:numFmt w:val="bullet"/>
      <w:pStyle w:val="KWMCN-"/>
      <w:lvlText w:val="•"/>
      <w:lvlJc w:val="left"/>
      <w:pPr>
        <w:ind w:left="1134" w:hanging="567"/>
      </w:pPr>
      <w:rPr>
        <w:rFonts w:ascii="Arial" w:eastAsia="楷体_GB2312" w:hAnsi="Arial" w:hint="default"/>
        <w:b w:val="0"/>
        <w:i w:val="0"/>
        <w:color w:val="auto"/>
        <w:sz w:val="24"/>
      </w:rPr>
    </w:lvl>
    <w:lvl w:ilvl="1">
      <w:start w:val="1"/>
      <w:numFmt w:val="bullet"/>
      <w:pStyle w:val="KWMCN-0"/>
      <w:lvlText w:val="-"/>
      <w:lvlJc w:val="left"/>
      <w:pPr>
        <w:ind w:left="1701" w:hanging="567"/>
      </w:pPr>
      <w:rPr>
        <w:rFonts w:ascii="Arial" w:hAnsi="Arial" w:hint="default"/>
        <w:b w:val="0"/>
        <w:i w:val="0"/>
        <w:color w:val="auto"/>
        <w:sz w:val="24"/>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nsid w:val="2F2A2A4D"/>
    <w:multiLevelType w:val="multilevel"/>
    <w:tmpl w:val="C3FC2962"/>
    <w:lvl w:ilvl="0">
      <w:start w:val="1"/>
      <w:numFmt w:val="decimal"/>
      <w:pStyle w:val="KWMEN-Number-1"/>
      <w:lvlText w:val="%1"/>
      <w:lvlJc w:val="left"/>
      <w:pPr>
        <w:ind w:left="1134" w:hanging="567"/>
      </w:pPr>
      <w:rPr>
        <w:rFonts w:ascii="Arial" w:eastAsia="楷体_GB2312" w:hAnsi="Arial" w:hint="default"/>
        <w:b w:val="0"/>
        <w:i w:val="0"/>
        <w:color w:val="auto"/>
        <w:sz w:val="20"/>
      </w:rPr>
    </w:lvl>
    <w:lvl w:ilvl="1">
      <w:start w:val="1"/>
      <w:numFmt w:val="lowerLetter"/>
      <w:pStyle w:val="KWMEN-Number-2"/>
      <w:lvlText w:val="%2)"/>
      <w:lvlJc w:val="left"/>
      <w:pPr>
        <w:ind w:left="1701" w:hanging="567"/>
      </w:pPr>
      <w:rPr>
        <w:rFonts w:ascii="Arial" w:eastAsia="楷体_GB2312" w:hAnsi="Arial" w:hint="default"/>
        <w:b w:val="0"/>
        <w:i w:val="0"/>
        <w:color w:val="auto"/>
        <w:sz w:val="20"/>
      </w:rPr>
    </w:lvl>
    <w:lvl w:ilvl="2">
      <w:start w:val="1"/>
      <w:numFmt w:val="lowerRoman"/>
      <w:pStyle w:val="KWMEN-Number-3"/>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8">
    <w:nsid w:val="32B15ED0"/>
    <w:multiLevelType w:val="multilevel"/>
    <w:tmpl w:val="6464C1D8"/>
    <w:lvl w:ilvl="0">
      <w:start w:val="1"/>
      <w:numFmt w:val="decimal"/>
      <w:pStyle w:val="KWMEN-Schedule"/>
      <w:lvlText w:val="Schedule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9">
    <w:nsid w:val="32F63391"/>
    <w:multiLevelType w:val="multilevel"/>
    <w:tmpl w:val="F11681E0"/>
    <w:lvl w:ilvl="0">
      <w:start w:val="1"/>
      <w:numFmt w:val="upperRoman"/>
      <w:pStyle w:val="KWMJP-JP1"/>
      <w:lvlText w:val="%1"/>
      <w:lvlJc w:val="left"/>
      <w:pPr>
        <w:ind w:left="567" w:hanging="567"/>
      </w:pPr>
      <w:rPr>
        <w:rFonts w:ascii="MS Gothic" w:eastAsia="MS Gothic" w:hAnsi="MS Gothic" w:hint="eastAsia"/>
        <w:b w:val="0"/>
        <w:i w:val="0"/>
        <w:color w:val="auto"/>
        <w:sz w:val="24"/>
      </w:rPr>
    </w:lvl>
    <w:lvl w:ilvl="1">
      <w:start w:val="1"/>
      <w:numFmt w:val="decimal"/>
      <w:pStyle w:val="KWMJP-JP2"/>
      <w:lvlText w:val="%2."/>
      <w:lvlJc w:val="left"/>
      <w:pPr>
        <w:ind w:left="652" w:hanging="452"/>
      </w:pPr>
      <w:rPr>
        <w:rFonts w:ascii="MS Gothic" w:eastAsia="MS Gothic" w:hAnsi="MS Gothic" w:hint="eastAsia"/>
        <w:b w:val="0"/>
        <w:i w:val="0"/>
        <w:color w:val="auto"/>
        <w:sz w:val="21"/>
      </w:rPr>
    </w:lvl>
    <w:lvl w:ilvl="2">
      <w:start w:val="1"/>
      <w:numFmt w:val="decimal"/>
      <w:pStyle w:val="KWMJP-JP3"/>
      <w:lvlText w:val="(%3)"/>
      <w:lvlJc w:val="left"/>
      <w:pPr>
        <w:ind w:left="652" w:hanging="452"/>
      </w:pPr>
      <w:rPr>
        <w:rFonts w:ascii="MS Gothic" w:eastAsia="MS Gothic" w:hAnsi="MS Gothic" w:hint="eastAsia"/>
        <w:b w:val="0"/>
        <w:i w:val="0"/>
        <w:color w:val="auto"/>
        <w:sz w:val="21"/>
      </w:rPr>
    </w:lvl>
    <w:lvl w:ilvl="3">
      <w:start w:val="1"/>
      <w:numFmt w:val="lowerRoman"/>
      <w:pStyle w:val="KWMJP-JP4"/>
      <w:lvlText w:val="(%4)"/>
      <w:lvlJc w:val="left"/>
      <w:pPr>
        <w:tabs>
          <w:tab w:val="num" w:pos="1134"/>
        </w:tabs>
        <w:ind w:left="856" w:hanging="456"/>
      </w:pPr>
      <w:rPr>
        <w:rFonts w:ascii="MS Gothic" w:eastAsia="MS Gothic" w:hAnsi="MS Gothic" w:hint="eastAsia"/>
        <w:b w:val="0"/>
        <w:i w:val="0"/>
        <w:color w:val="auto"/>
        <w:sz w:val="21"/>
      </w:rPr>
    </w:lvl>
    <w:lvl w:ilvl="4">
      <w:start w:val="1"/>
      <w:numFmt w:val="upperLetter"/>
      <w:pStyle w:val="KWMJP-JP5"/>
      <w:lvlText w:val="%5."/>
      <w:lvlJc w:val="left"/>
      <w:pPr>
        <w:ind w:left="1055" w:hanging="455"/>
      </w:pPr>
      <w:rPr>
        <w:rFonts w:ascii="MS Gothic" w:eastAsia="MS Gothic" w:hAnsi="MS Gothic" w:hint="eastAsia"/>
        <w:b w:val="0"/>
        <w:i w:val="0"/>
        <w:color w:val="auto"/>
        <w:sz w:val="21"/>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56238E7"/>
    <w:multiLevelType w:val="multilevel"/>
    <w:tmpl w:val="5B60E494"/>
    <w:lvl w:ilvl="0">
      <w:start w:val="1"/>
      <w:numFmt w:val="bullet"/>
      <w:pStyle w:val="KWMEN-Bullet-1"/>
      <w:lvlText w:val="•"/>
      <w:lvlJc w:val="left"/>
      <w:pPr>
        <w:ind w:left="1134" w:hanging="567"/>
      </w:pPr>
      <w:rPr>
        <w:rFonts w:ascii="Arial" w:eastAsia="楷体_GB2312" w:hAnsi="Arial" w:hint="default"/>
        <w:b w:val="0"/>
        <w:i w:val="0"/>
        <w:color w:val="auto"/>
        <w:sz w:val="20"/>
      </w:rPr>
    </w:lvl>
    <w:lvl w:ilvl="1">
      <w:start w:val="1"/>
      <w:numFmt w:val="bullet"/>
      <w:pStyle w:val="KWMEN-Bullet-2"/>
      <w:lvlText w:val="-"/>
      <w:lvlJc w:val="left"/>
      <w:pPr>
        <w:ind w:left="1701" w:hanging="567"/>
      </w:pPr>
      <w:rPr>
        <w:rFonts w:ascii="Arial" w:eastAsia="楷体_GB2312" w:hAnsi="Arial" w:hint="default"/>
        <w:b w:val="0"/>
        <w:i w:val="0"/>
        <w:color w:val="auto"/>
        <w:sz w:val="20"/>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nsid w:val="3D8F4AF6"/>
    <w:multiLevelType w:val="multilevel"/>
    <w:tmpl w:val="DADEF55E"/>
    <w:lvl w:ilvl="0">
      <w:start w:val="1"/>
      <w:numFmt w:val="decimal"/>
      <w:pStyle w:val="KWMEN-Article"/>
      <w:lvlText w:val="Article %1"/>
      <w:lvlJc w:val="left"/>
      <w:pPr>
        <w:ind w:left="1021" w:hanging="1021"/>
      </w:pPr>
      <w:rPr>
        <w:rFonts w:ascii="Arial" w:eastAsia="楷体_GB2312" w:hAnsi="Arial" w:hint="default"/>
        <w:b w:val="0"/>
        <w:i w:val="0"/>
        <w:color w:val="auto"/>
        <w:sz w:val="20"/>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2">
    <w:nsid w:val="41162E3A"/>
    <w:multiLevelType w:val="multilevel"/>
    <w:tmpl w:val="26888724"/>
    <w:lvl w:ilvl="0">
      <w:start w:val="1"/>
      <w:numFmt w:val="decimal"/>
      <w:pStyle w:val="KWMCN-1"/>
      <w:lvlText w:val="第%1条"/>
      <w:lvlJc w:val="left"/>
      <w:pPr>
        <w:ind w:left="851" w:hanging="851"/>
      </w:pPr>
      <w:rPr>
        <w:rFonts w:ascii="Arial" w:eastAsia="楷体_GB2312" w:hAnsi="Arial" w:hint="default"/>
        <w:b w:val="0"/>
        <w:i w:val="0"/>
        <w:sz w:val="24"/>
      </w:rPr>
    </w:lvl>
    <w:lvl w:ilvl="1">
      <w:start w:val="1"/>
      <w:numFmt w:val="lowerLetter"/>
      <w:lvlText w:val="%2)"/>
      <w:lvlJc w:val="left"/>
      <w:pPr>
        <w:ind w:left="483" w:hanging="420"/>
      </w:pPr>
      <w:rPr>
        <w:rFonts w:hint="eastAsia"/>
      </w:rPr>
    </w:lvl>
    <w:lvl w:ilvl="2">
      <w:start w:val="1"/>
      <w:numFmt w:val="lowerRoman"/>
      <w:lvlText w:val="%3."/>
      <w:lvlJc w:val="right"/>
      <w:pPr>
        <w:ind w:left="903" w:hanging="420"/>
      </w:pPr>
      <w:rPr>
        <w:rFonts w:hint="eastAsia"/>
      </w:rPr>
    </w:lvl>
    <w:lvl w:ilvl="3">
      <w:start w:val="1"/>
      <w:numFmt w:val="decimal"/>
      <w:lvlText w:val="%4."/>
      <w:lvlJc w:val="left"/>
      <w:pPr>
        <w:ind w:left="1323" w:hanging="420"/>
      </w:pPr>
      <w:rPr>
        <w:rFonts w:hint="eastAsia"/>
      </w:rPr>
    </w:lvl>
    <w:lvl w:ilvl="4">
      <w:start w:val="1"/>
      <w:numFmt w:val="lowerLetter"/>
      <w:lvlText w:val="%5)"/>
      <w:lvlJc w:val="left"/>
      <w:pPr>
        <w:ind w:left="1743" w:hanging="420"/>
      </w:pPr>
      <w:rPr>
        <w:rFonts w:hint="eastAsia"/>
      </w:rPr>
    </w:lvl>
    <w:lvl w:ilvl="5">
      <w:start w:val="1"/>
      <w:numFmt w:val="lowerRoman"/>
      <w:lvlText w:val="%6."/>
      <w:lvlJc w:val="right"/>
      <w:pPr>
        <w:ind w:left="2163" w:hanging="420"/>
      </w:pPr>
      <w:rPr>
        <w:rFonts w:hint="eastAsia"/>
      </w:rPr>
    </w:lvl>
    <w:lvl w:ilvl="6">
      <w:start w:val="1"/>
      <w:numFmt w:val="decimal"/>
      <w:lvlText w:val="%7."/>
      <w:lvlJc w:val="left"/>
      <w:pPr>
        <w:ind w:left="2583" w:hanging="420"/>
      </w:pPr>
      <w:rPr>
        <w:rFonts w:hint="eastAsia"/>
      </w:rPr>
    </w:lvl>
    <w:lvl w:ilvl="7">
      <w:start w:val="1"/>
      <w:numFmt w:val="lowerLetter"/>
      <w:lvlText w:val="%8)"/>
      <w:lvlJc w:val="left"/>
      <w:pPr>
        <w:ind w:left="3003" w:hanging="420"/>
      </w:pPr>
      <w:rPr>
        <w:rFonts w:hint="eastAsia"/>
      </w:rPr>
    </w:lvl>
    <w:lvl w:ilvl="8">
      <w:start w:val="1"/>
      <w:numFmt w:val="lowerRoman"/>
      <w:lvlText w:val="%9."/>
      <w:lvlJc w:val="right"/>
      <w:pPr>
        <w:ind w:left="3423" w:hanging="420"/>
      </w:pPr>
      <w:rPr>
        <w:rFonts w:hint="eastAsia"/>
      </w:rPr>
    </w:lvl>
  </w:abstractNum>
  <w:abstractNum w:abstractNumId="13">
    <w:nsid w:val="43972FF6"/>
    <w:multiLevelType w:val="multilevel"/>
    <w:tmpl w:val="93E65E0E"/>
    <w:lvl w:ilvl="0">
      <w:start w:val="1"/>
      <w:numFmt w:val="chineseCountingThousand"/>
      <w:pStyle w:val="KWMCN-3"/>
      <w:lvlText w:val="附件%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4">
    <w:nsid w:val="4DAE4F79"/>
    <w:multiLevelType w:val="multilevel"/>
    <w:tmpl w:val="28D26786"/>
    <w:lvl w:ilvl="0">
      <w:start w:val="1"/>
      <w:numFmt w:val="chineseCountingThousand"/>
      <w:pStyle w:val="KWMCN-TS"/>
      <w:lvlText w:val="%1、"/>
      <w:lvlJc w:val="left"/>
      <w:pPr>
        <w:ind w:left="567" w:hanging="567"/>
      </w:pPr>
      <w:rPr>
        <w:rFonts w:ascii="Arial" w:eastAsia="楷体_GB2312" w:hAnsi="Arial" w:hint="default"/>
        <w:b/>
        <w:i w:val="0"/>
        <w:color w:val="auto"/>
        <w:sz w:val="28"/>
      </w:rPr>
    </w:lvl>
    <w:lvl w:ilvl="1">
      <w:start w:val="1"/>
      <w:numFmt w:val="chineseCountingThousand"/>
      <w:pStyle w:val="KWMCN-TS0"/>
      <w:lvlText w:val="(%2)"/>
      <w:lvlJc w:val="left"/>
      <w:pPr>
        <w:ind w:left="1134" w:hanging="567"/>
      </w:pPr>
      <w:rPr>
        <w:rFonts w:ascii="Arial" w:eastAsia="楷体_GB2312" w:hAnsi="Arial" w:hint="default"/>
        <w:b w:val="0"/>
        <w:i w:val="0"/>
        <w:color w:val="auto"/>
        <w:sz w:val="24"/>
      </w:rPr>
    </w:lvl>
    <w:lvl w:ilvl="2">
      <w:start w:val="1"/>
      <w:numFmt w:val="decimal"/>
      <w:pStyle w:val="KWMCN-TS1"/>
      <w:lvlText w:val="%3."/>
      <w:lvlJc w:val="left"/>
      <w:pPr>
        <w:ind w:left="1134" w:hanging="567"/>
      </w:pPr>
      <w:rPr>
        <w:rFonts w:ascii="Arial" w:eastAsia="楷体_GB2312" w:hAnsi="Arial" w:hint="default"/>
        <w:b w:val="0"/>
        <w:i w:val="0"/>
        <w:color w:val="auto"/>
        <w:sz w:val="24"/>
      </w:rPr>
    </w:lvl>
    <w:lvl w:ilvl="3">
      <w:start w:val="1"/>
      <w:numFmt w:val="decimal"/>
      <w:pStyle w:val="KWMCN-TS2"/>
      <w:lvlText w:val="(%4)"/>
      <w:lvlJc w:val="left"/>
      <w:pPr>
        <w:ind w:left="1701" w:hanging="567"/>
      </w:pPr>
      <w:rPr>
        <w:rFonts w:ascii="Arial" w:eastAsia="楷体_GB2312" w:hAnsi="Arial" w:hint="default"/>
        <w:b w:val="0"/>
        <w:i w:val="0"/>
        <w:color w:val="auto"/>
        <w:sz w:val="20"/>
      </w:rPr>
    </w:lvl>
    <w:lvl w:ilvl="4">
      <w:start w:val="1"/>
      <w:numFmt w:val="lowerLetter"/>
      <w:pStyle w:val="KWMCN-TS3"/>
      <w:lvlText w:val="%5."/>
      <w:lvlJc w:val="left"/>
      <w:pPr>
        <w:ind w:left="2268" w:hanging="567"/>
      </w:pPr>
      <w:rPr>
        <w:rFonts w:ascii="Arial" w:eastAsia="楷体_GB2312" w:hAnsi="Arial" w:hint="default"/>
        <w:b w:val="0"/>
        <w:i w:val="0"/>
        <w:color w:val="auto"/>
        <w:sz w:val="20"/>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501F0A1D"/>
    <w:multiLevelType w:val="multilevel"/>
    <w:tmpl w:val="122C8B28"/>
    <w:lvl w:ilvl="0">
      <w:start w:val="1"/>
      <w:numFmt w:val="chineseCountingThousand"/>
      <w:pStyle w:val="KWMCN-4"/>
      <w:lvlText w:val="附录%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6">
    <w:nsid w:val="55847832"/>
    <w:multiLevelType w:val="multilevel"/>
    <w:tmpl w:val="0E8C8102"/>
    <w:lvl w:ilvl="0">
      <w:start w:val="1"/>
      <w:numFmt w:val="decimal"/>
      <w:pStyle w:val="KWMCN-5"/>
      <w:lvlText w:val="%1"/>
      <w:lvlJc w:val="left"/>
      <w:pPr>
        <w:ind w:left="1134" w:hanging="567"/>
      </w:pPr>
      <w:rPr>
        <w:rFonts w:ascii="Arial" w:eastAsia="楷体_GB2312" w:hAnsi="Arial" w:hint="default"/>
        <w:b w:val="0"/>
        <w:i w:val="0"/>
        <w:sz w:val="20"/>
      </w:rPr>
    </w:lvl>
    <w:lvl w:ilvl="1">
      <w:start w:val="1"/>
      <w:numFmt w:val="lowerLetter"/>
      <w:pStyle w:val="KWMCN-6"/>
      <w:lvlText w:val="%2)"/>
      <w:lvlJc w:val="left"/>
      <w:pPr>
        <w:ind w:left="1701" w:hanging="567"/>
      </w:pPr>
      <w:rPr>
        <w:rFonts w:ascii="Arial" w:eastAsia="楷体_GB2312" w:hAnsi="Arial" w:hint="default"/>
        <w:b w:val="0"/>
        <w:i w:val="0"/>
        <w:color w:val="auto"/>
        <w:sz w:val="20"/>
      </w:rPr>
    </w:lvl>
    <w:lvl w:ilvl="2">
      <w:start w:val="1"/>
      <w:numFmt w:val="lowerRoman"/>
      <w:pStyle w:val="KWMCN-7"/>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17">
    <w:nsid w:val="68D21FA0"/>
    <w:multiLevelType w:val="hybridMultilevel"/>
    <w:tmpl w:val="6BEE036E"/>
    <w:lvl w:ilvl="0" w:tplc="8B9078F2">
      <w:start w:val="1"/>
      <w:numFmt w:val="japaneseCounting"/>
      <w:lvlText w:val="第%1条"/>
      <w:lvlJc w:val="left"/>
      <w:pPr>
        <w:ind w:left="1155" w:hanging="79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68DF0B3E"/>
    <w:multiLevelType w:val="multilevel"/>
    <w:tmpl w:val="39A60A82"/>
    <w:lvl w:ilvl="0">
      <w:start w:val="1"/>
      <w:numFmt w:val="decimal"/>
      <w:pStyle w:val="KWMEN-Heading-1"/>
      <w:lvlText w:val="%1"/>
      <w:lvlJc w:val="left"/>
      <w:pPr>
        <w:ind w:left="567" w:hanging="567"/>
      </w:pPr>
      <w:rPr>
        <w:rFonts w:ascii="Arial" w:eastAsia="楷体_GB2312" w:hAnsi="Arial" w:hint="default"/>
        <w:b/>
        <w:i w:val="0"/>
        <w:color w:val="auto"/>
        <w:sz w:val="24"/>
      </w:rPr>
    </w:lvl>
    <w:lvl w:ilvl="1">
      <w:start w:val="1"/>
      <w:numFmt w:val="decimal"/>
      <w:pStyle w:val="KWMEN-Heading-2"/>
      <w:lvlText w:val="%1.%2"/>
      <w:lvlJc w:val="left"/>
      <w:pPr>
        <w:ind w:left="567" w:hanging="567"/>
      </w:pPr>
      <w:rPr>
        <w:rFonts w:ascii="Arial" w:eastAsia="楷体_GB2312" w:hAnsi="Arial" w:hint="default"/>
        <w:b w:val="0"/>
        <w:i w:val="0"/>
        <w:color w:val="auto"/>
        <w:sz w:val="20"/>
      </w:rPr>
    </w:lvl>
    <w:lvl w:ilvl="2">
      <w:start w:val="1"/>
      <w:numFmt w:val="lowerLetter"/>
      <w:pStyle w:val="KWMEN-Heading-3"/>
      <w:lvlText w:val="(%3)"/>
      <w:lvlJc w:val="left"/>
      <w:pPr>
        <w:ind w:left="567" w:hanging="567"/>
      </w:pPr>
      <w:rPr>
        <w:rFonts w:ascii="Arial" w:eastAsia="楷体_GB2312" w:hAnsi="Arial" w:hint="default"/>
        <w:b w:val="0"/>
        <w:i w:val="0"/>
        <w:color w:val="auto"/>
        <w:sz w:val="20"/>
      </w:rPr>
    </w:lvl>
    <w:lvl w:ilvl="3">
      <w:start w:val="1"/>
      <w:numFmt w:val="lowerRoman"/>
      <w:pStyle w:val="KWMEN-Heading-4"/>
      <w:lvlText w:val="(%4)"/>
      <w:lvlJc w:val="left"/>
      <w:pPr>
        <w:ind w:left="1134" w:hanging="567"/>
      </w:pPr>
      <w:rPr>
        <w:rFonts w:ascii="Arial" w:eastAsia="楷体_GB2312" w:hAnsi="Arial" w:hint="default"/>
        <w:b w:val="0"/>
        <w:i w:val="0"/>
        <w:color w:val="auto"/>
        <w:sz w:val="20"/>
      </w:rPr>
    </w:lvl>
    <w:lvl w:ilvl="4">
      <w:start w:val="1"/>
      <w:numFmt w:val="upperLetter"/>
      <w:pStyle w:val="KWMEN-Heading-5"/>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6F6B36C8"/>
    <w:multiLevelType w:val="multilevel"/>
    <w:tmpl w:val="3F48FCBC"/>
    <w:lvl w:ilvl="0">
      <w:start w:val="1"/>
      <w:numFmt w:val="chineseCountingThousand"/>
      <w:pStyle w:val="KWMCN-8"/>
      <w:lvlText w:val="%1、"/>
      <w:lvlJc w:val="left"/>
      <w:pPr>
        <w:ind w:left="567" w:hanging="567"/>
      </w:pPr>
      <w:rPr>
        <w:rFonts w:ascii="Arial" w:eastAsia="楷体_GB2312" w:hAnsi="Arial" w:hint="default"/>
        <w:b/>
        <w:i w:val="0"/>
        <w:color w:val="auto"/>
        <w:sz w:val="28"/>
      </w:rPr>
    </w:lvl>
    <w:lvl w:ilvl="1">
      <w:start w:val="1"/>
      <w:numFmt w:val="chineseCountingThousand"/>
      <w:pStyle w:val="KWMCN-9"/>
      <w:lvlText w:val="(%2)"/>
      <w:lvlJc w:val="left"/>
      <w:pPr>
        <w:ind w:left="567" w:hanging="567"/>
      </w:pPr>
      <w:rPr>
        <w:rFonts w:ascii="Arial" w:eastAsia="楷体_GB2312" w:hAnsi="Arial" w:hint="default"/>
        <w:b w:val="0"/>
        <w:i w:val="0"/>
        <w:color w:val="auto"/>
        <w:sz w:val="24"/>
      </w:rPr>
    </w:lvl>
    <w:lvl w:ilvl="2">
      <w:start w:val="1"/>
      <w:numFmt w:val="decimal"/>
      <w:pStyle w:val="KWMCN-a"/>
      <w:lvlText w:val="%3."/>
      <w:lvlJc w:val="left"/>
      <w:pPr>
        <w:ind w:left="567" w:hanging="567"/>
      </w:pPr>
      <w:rPr>
        <w:rFonts w:ascii="Arial" w:eastAsia="楷体_GB2312" w:hAnsi="Arial" w:hint="default"/>
        <w:b w:val="0"/>
        <w:i w:val="0"/>
        <w:color w:val="auto"/>
        <w:sz w:val="24"/>
      </w:rPr>
    </w:lvl>
    <w:lvl w:ilvl="3">
      <w:start w:val="1"/>
      <w:numFmt w:val="decimal"/>
      <w:pStyle w:val="KWMCN-b"/>
      <w:lvlText w:val="(%4)"/>
      <w:lvlJc w:val="left"/>
      <w:pPr>
        <w:ind w:left="1134" w:hanging="567"/>
      </w:pPr>
      <w:rPr>
        <w:rFonts w:ascii="Arial" w:eastAsia="楷体_GB2312" w:hAnsi="Arial" w:hint="default"/>
        <w:b w:val="0"/>
        <w:i w:val="0"/>
        <w:color w:val="auto"/>
        <w:sz w:val="20"/>
      </w:rPr>
    </w:lvl>
    <w:lvl w:ilvl="4">
      <w:start w:val="1"/>
      <w:numFmt w:val="lowerLetter"/>
      <w:pStyle w:val="KWMCN-c"/>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abstractNum w:abstractNumId="20">
    <w:nsid w:val="6F723ADA"/>
    <w:multiLevelType w:val="multilevel"/>
    <w:tmpl w:val="DFB4B45C"/>
    <w:lvl w:ilvl="0">
      <w:start w:val="1"/>
      <w:numFmt w:val="decimal"/>
      <w:pStyle w:val="KWMJP-JP6"/>
      <w:lvlText w:val="%1"/>
      <w:lvlJc w:val="left"/>
      <w:pPr>
        <w:ind w:left="652" w:hanging="452"/>
      </w:pPr>
      <w:rPr>
        <w:rFonts w:ascii="Arial" w:eastAsia="楷体_GB2312" w:hAnsi="Arial" w:hint="default"/>
        <w:b w:val="0"/>
        <w:i w:val="0"/>
        <w:sz w:val="20"/>
      </w:rPr>
    </w:lvl>
    <w:lvl w:ilvl="1">
      <w:start w:val="1"/>
      <w:numFmt w:val="lowerLetter"/>
      <w:pStyle w:val="KWMJP-JP7"/>
      <w:lvlText w:val="%2)"/>
      <w:lvlJc w:val="left"/>
      <w:pPr>
        <w:tabs>
          <w:tab w:val="num" w:pos="1134"/>
        </w:tabs>
        <w:ind w:left="856" w:hanging="456"/>
      </w:pPr>
      <w:rPr>
        <w:rFonts w:ascii="MS Gothic" w:eastAsia="MS Gothic" w:hAnsi="MS Gothic" w:hint="eastAsia"/>
        <w:b w:val="0"/>
        <w:i w:val="0"/>
        <w:sz w:val="21"/>
      </w:rPr>
    </w:lvl>
    <w:lvl w:ilvl="2">
      <w:start w:val="1"/>
      <w:numFmt w:val="lowerRoman"/>
      <w:pStyle w:val="KWMJP-JP8"/>
      <w:lvlText w:val="%3."/>
      <w:lvlJc w:val="left"/>
      <w:pPr>
        <w:tabs>
          <w:tab w:val="num" w:pos="1701"/>
        </w:tabs>
        <w:ind w:left="1055" w:hanging="455"/>
      </w:pPr>
      <w:rPr>
        <w:rFonts w:ascii="MS Gothic" w:eastAsia="MS Gothic" w:hAnsi="MS Gothic" w:hint="eastAsia"/>
        <w:b w:val="0"/>
        <w:i w:val="0"/>
        <w:color w:val="auto"/>
        <w:sz w:val="21"/>
      </w:rPr>
    </w:lvl>
    <w:lvl w:ilvl="3">
      <w:start w:val="1"/>
      <w:numFmt w:val="decimal"/>
      <w:lvlText w:val="%4."/>
      <w:lvlJc w:val="left"/>
      <w:pPr>
        <w:ind w:left="1701" w:hanging="420"/>
      </w:pPr>
      <w:rPr>
        <w:rFonts w:hint="eastAsia"/>
      </w:rPr>
    </w:lvl>
    <w:lvl w:ilvl="4">
      <w:start w:val="1"/>
      <w:numFmt w:val="lowerLetter"/>
      <w:lvlText w:val="%5)"/>
      <w:lvlJc w:val="left"/>
      <w:pPr>
        <w:ind w:left="2121" w:hanging="420"/>
      </w:pPr>
      <w:rPr>
        <w:rFonts w:hint="eastAsia"/>
      </w:rPr>
    </w:lvl>
    <w:lvl w:ilvl="5">
      <w:start w:val="1"/>
      <w:numFmt w:val="lowerRoman"/>
      <w:lvlText w:val="%6."/>
      <w:lvlJc w:val="right"/>
      <w:pPr>
        <w:ind w:left="2541" w:hanging="420"/>
      </w:pPr>
      <w:rPr>
        <w:rFonts w:hint="eastAsia"/>
      </w:rPr>
    </w:lvl>
    <w:lvl w:ilvl="6">
      <w:start w:val="1"/>
      <w:numFmt w:val="decimal"/>
      <w:lvlText w:val="%7."/>
      <w:lvlJc w:val="left"/>
      <w:pPr>
        <w:ind w:left="2961" w:hanging="420"/>
      </w:pPr>
      <w:rPr>
        <w:rFonts w:hint="eastAsia"/>
      </w:rPr>
    </w:lvl>
    <w:lvl w:ilvl="7">
      <w:start w:val="1"/>
      <w:numFmt w:val="lowerLetter"/>
      <w:lvlText w:val="%8)"/>
      <w:lvlJc w:val="left"/>
      <w:pPr>
        <w:ind w:left="3381" w:hanging="420"/>
      </w:pPr>
      <w:rPr>
        <w:rFonts w:hint="eastAsia"/>
      </w:rPr>
    </w:lvl>
    <w:lvl w:ilvl="8">
      <w:start w:val="1"/>
      <w:numFmt w:val="lowerRoman"/>
      <w:lvlText w:val="%9."/>
      <w:lvlJc w:val="right"/>
      <w:pPr>
        <w:ind w:left="3801" w:hanging="420"/>
      </w:pPr>
      <w:rPr>
        <w:rFonts w:hint="eastAsia"/>
      </w:rPr>
    </w:lvl>
  </w:abstractNum>
  <w:num w:numId="1">
    <w:abstractNumId w:val="13"/>
  </w:num>
  <w:num w:numId="2">
    <w:abstractNumId w:val="15"/>
  </w:num>
  <w:num w:numId="3">
    <w:abstractNumId w:val="12"/>
  </w:num>
  <w:num w:numId="4">
    <w:abstractNumId w:val="16"/>
  </w:num>
  <w:num w:numId="5">
    <w:abstractNumId w:val="19"/>
  </w:num>
  <w:num w:numId="6">
    <w:abstractNumId w:val="5"/>
  </w:num>
  <w:num w:numId="7">
    <w:abstractNumId w:val="1"/>
  </w:num>
  <w:num w:numId="8">
    <w:abstractNumId w:val="14"/>
  </w:num>
  <w:num w:numId="9">
    <w:abstractNumId w:val="6"/>
  </w:num>
  <w:num w:numId="10">
    <w:abstractNumId w:val="11"/>
  </w:num>
  <w:num w:numId="11">
    <w:abstractNumId w:val="4"/>
  </w:num>
  <w:num w:numId="12">
    <w:abstractNumId w:val="10"/>
  </w:num>
  <w:num w:numId="13">
    <w:abstractNumId w:val="18"/>
  </w:num>
  <w:num w:numId="14">
    <w:abstractNumId w:val="3"/>
  </w:num>
  <w:num w:numId="15">
    <w:abstractNumId w:val="7"/>
  </w:num>
  <w:num w:numId="16">
    <w:abstractNumId w:val="8"/>
  </w:num>
  <w:num w:numId="17">
    <w:abstractNumId w:val="20"/>
  </w:num>
  <w:num w:numId="18">
    <w:abstractNumId w:val="9"/>
  </w:num>
  <w:num w:numId="19">
    <w:abstractNumId w:val="0"/>
  </w:num>
  <w:num w:numId="20">
    <w:abstractNumId w:val="2"/>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57"/>
    <w:rsid w:val="000001F6"/>
    <w:rsid w:val="00000267"/>
    <w:rsid w:val="00000AC3"/>
    <w:rsid w:val="00000F91"/>
    <w:rsid w:val="000011C3"/>
    <w:rsid w:val="00001314"/>
    <w:rsid w:val="00001F8E"/>
    <w:rsid w:val="000031CE"/>
    <w:rsid w:val="00003CD7"/>
    <w:rsid w:val="00003EF2"/>
    <w:rsid w:val="000062EB"/>
    <w:rsid w:val="000062F8"/>
    <w:rsid w:val="00006A2B"/>
    <w:rsid w:val="000074D6"/>
    <w:rsid w:val="00007DAA"/>
    <w:rsid w:val="000120DD"/>
    <w:rsid w:val="00020254"/>
    <w:rsid w:val="00020482"/>
    <w:rsid w:val="00020573"/>
    <w:rsid w:val="0002127C"/>
    <w:rsid w:val="00021AD2"/>
    <w:rsid w:val="000224DF"/>
    <w:rsid w:val="000232B6"/>
    <w:rsid w:val="000243D6"/>
    <w:rsid w:val="00024AE8"/>
    <w:rsid w:val="00024F0C"/>
    <w:rsid w:val="000251B7"/>
    <w:rsid w:val="00025A50"/>
    <w:rsid w:val="00025E09"/>
    <w:rsid w:val="0002630D"/>
    <w:rsid w:val="0002768E"/>
    <w:rsid w:val="0003065F"/>
    <w:rsid w:val="00030DC7"/>
    <w:rsid w:val="0003104D"/>
    <w:rsid w:val="00032D11"/>
    <w:rsid w:val="00032DF3"/>
    <w:rsid w:val="000355F0"/>
    <w:rsid w:val="000359A2"/>
    <w:rsid w:val="00035C85"/>
    <w:rsid w:val="0003606C"/>
    <w:rsid w:val="0003641A"/>
    <w:rsid w:val="000369FA"/>
    <w:rsid w:val="00037411"/>
    <w:rsid w:val="00040607"/>
    <w:rsid w:val="00041E31"/>
    <w:rsid w:val="0004280D"/>
    <w:rsid w:val="00042BF1"/>
    <w:rsid w:val="00043392"/>
    <w:rsid w:val="0004601F"/>
    <w:rsid w:val="000460B8"/>
    <w:rsid w:val="00046285"/>
    <w:rsid w:val="00047877"/>
    <w:rsid w:val="000510D0"/>
    <w:rsid w:val="000519BB"/>
    <w:rsid w:val="00051EEA"/>
    <w:rsid w:val="000529F6"/>
    <w:rsid w:val="0005357D"/>
    <w:rsid w:val="000536AA"/>
    <w:rsid w:val="00053E2A"/>
    <w:rsid w:val="00053F56"/>
    <w:rsid w:val="0005404D"/>
    <w:rsid w:val="000542AE"/>
    <w:rsid w:val="000542B4"/>
    <w:rsid w:val="00054E7B"/>
    <w:rsid w:val="00056381"/>
    <w:rsid w:val="00056CFC"/>
    <w:rsid w:val="00056D9E"/>
    <w:rsid w:val="00057F2C"/>
    <w:rsid w:val="00060288"/>
    <w:rsid w:val="00060D2F"/>
    <w:rsid w:val="00061448"/>
    <w:rsid w:val="000630D6"/>
    <w:rsid w:val="00063248"/>
    <w:rsid w:val="0006354A"/>
    <w:rsid w:val="00063834"/>
    <w:rsid w:val="0006493F"/>
    <w:rsid w:val="00065232"/>
    <w:rsid w:val="0007085E"/>
    <w:rsid w:val="000712FE"/>
    <w:rsid w:val="00072742"/>
    <w:rsid w:val="00073072"/>
    <w:rsid w:val="00073A15"/>
    <w:rsid w:val="00073FF0"/>
    <w:rsid w:val="00074196"/>
    <w:rsid w:val="000743D8"/>
    <w:rsid w:val="000746F3"/>
    <w:rsid w:val="000757EA"/>
    <w:rsid w:val="00076E13"/>
    <w:rsid w:val="000771FC"/>
    <w:rsid w:val="00080F9F"/>
    <w:rsid w:val="00080FF8"/>
    <w:rsid w:val="00081216"/>
    <w:rsid w:val="0008157C"/>
    <w:rsid w:val="0008159F"/>
    <w:rsid w:val="00081911"/>
    <w:rsid w:val="00081C2E"/>
    <w:rsid w:val="00082819"/>
    <w:rsid w:val="0008291C"/>
    <w:rsid w:val="000830A8"/>
    <w:rsid w:val="000832B9"/>
    <w:rsid w:val="00083988"/>
    <w:rsid w:val="000842D1"/>
    <w:rsid w:val="0008446D"/>
    <w:rsid w:val="000844A7"/>
    <w:rsid w:val="000846D3"/>
    <w:rsid w:val="00084B71"/>
    <w:rsid w:val="00084CF8"/>
    <w:rsid w:val="00091B46"/>
    <w:rsid w:val="00092BD0"/>
    <w:rsid w:val="00092D13"/>
    <w:rsid w:val="00093762"/>
    <w:rsid w:val="000938E3"/>
    <w:rsid w:val="00095D64"/>
    <w:rsid w:val="00097243"/>
    <w:rsid w:val="00097E23"/>
    <w:rsid w:val="000A074D"/>
    <w:rsid w:val="000A1226"/>
    <w:rsid w:val="000A1375"/>
    <w:rsid w:val="000A1569"/>
    <w:rsid w:val="000A19FE"/>
    <w:rsid w:val="000A1C80"/>
    <w:rsid w:val="000A2606"/>
    <w:rsid w:val="000A307F"/>
    <w:rsid w:val="000A44B4"/>
    <w:rsid w:val="000A4673"/>
    <w:rsid w:val="000A5CC1"/>
    <w:rsid w:val="000A63D6"/>
    <w:rsid w:val="000A68E4"/>
    <w:rsid w:val="000A6AF0"/>
    <w:rsid w:val="000A787C"/>
    <w:rsid w:val="000A7933"/>
    <w:rsid w:val="000B0BE7"/>
    <w:rsid w:val="000B26D1"/>
    <w:rsid w:val="000B2AFE"/>
    <w:rsid w:val="000B326B"/>
    <w:rsid w:val="000B37EE"/>
    <w:rsid w:val="000B6AD4"/>
    <w:rsid w:val="000B7B3A"/>
    <w:rsid w:val="000C22CE"/>
    <w:rsid w:val="000C28DB"/>
    <w:rsid w:val="000C34DC"/>
    <w:rsid w:val="000C3E88"/>
    <w:rsid w:val="000C4057"/>
    <w:rsid w:val="000C439F"/>
    <w:rsid w:val="000C52D6"/>
    <w:rsid w:val="000C5DE0"/>
    <w:rsid w:val="000C6614"/>
    <w:rsid w:val="000C7098"/>
    <w:rsid w:val="000C753E"/>
    <w:rsid w:val="000C7B05"/>
    <w:rsid w:val="000C7DE5"/>
    <w:rsid w:val="000C7E41"/>
    <w:rsid w:val="000C7FD2"/>
    <w:rsid w:val="000D0CD2"/>
    <w:rsid w:val="000D1CB0"/>
    <w:rsid w:val="000D26A4"/>
    <w:rsid w:val="000D27B9"/>
    <w:rsid w:val="000D2C56"/>
    <w:rsid w:val="000D2C8C"/>
    <w:rsid w:val="000D4457"/>
    <w:rsid w:val="000D459A"/>
    <w:rsid w:val="000D5EC4"/>
    <w:rsid w:val="000D6BF0"/>
    <w:rsid w:val="000D7A8C"/>
    <w:rsid w:val="000E2EE1"/>
    <w:rsid w:val="000E369F"/>
    <w:rsid w:val="000E3DFC"/>
    <w:rsid w:val="000E57B7"/>
    <w:rsid w:val="000E7CBC"/>
    <w:rsid w:val="000E7E14"/>
    <w:rsid w:val="000F141A"/>
    <w:rsid w:val="000F16F4"/>
    <w:rsid w:val="000F2E78"/>
    <w:rsid w:val="000F332F"/>
    <w:rsid w:val="000F335F"/>
    <w:rsid w:val="000F3FCC"/>
    <w:rsid w:val="000F5722"/>
    <w:rsid w:val="000F5D2F"/>
    <w:rsid w:val="000F6244"/>
    <w:rsid w:val="000F694B"/>
    <w:rsid w:val="000F6A5B"/>
    <w:rsid w:val="000F6B84"/>
    <w:rsid w:val="000F7360"/>
    <w:rsid w:val="000F73A3"/>
    <w:rsid w:val="000F7BB3"/>
    <w:rsid w:val="0010085E"/>
    <w:rsid w:val="00100882"/>
    <w:rsid w:val="00100F24"/>
    <w:rsid w:val="001018ED"/>
    <w:rsid w:val="00102006"/>
    <w:rsid w:val="001032DA"/>
    <w:rsid w:val="00103426"/>
    <w:rsid w:val="00103716"/>
    <w:rsid w:val="00103CE6"/>
    <w:rsid w:val="00104498"/>
    <w:rsid w:val="00104B35"/>
    <w:rsid w:val="00106831"/>
    <w:rsid w:val="00106B3E"/>
    <w:rsid w:val="00107D36"/>
    <w:rsid w:val="00110A52"/>
    <w:rsid w:val="00110FB6"/>
    <w:rsid w:val="00112AD7"/>
    <w:rsid w:val="00113189"/>
    <w:rsid w:val="001132F4"/>
    <w:rsid w:val="00114323"/>
    <w:rsid w:val="001146AD"/>
    <w:rsid w:val="00114AAD"/>
    <w:rsid w:val="00117030"/>
    <w:rsid w:val="00117108"/>
    <w:rsid w:val="00117322"/>
    <w:rsid w:val="001205C5"/>
    <w:rsid w:val="00121D32"/>
    <w:rsid w:val="00122014"/>
    <w:rsid w:val="00122261"/>
    <w:rsid w:val="00125278"/>
    <w:rsid w:val="0012682F"/>
    <w:rsid w:val="00131D51"/>
    <w:rsid w:val="00132018"/>
    <w:rsid w:val="001356EB"/>
    <w:rsid w:val="001364F3"/>
    <w:rsid w:val="001401AE"/>
    <w:rsid w:val="001420FD"/>
    <w:rsid w:val="00143B9D"/>
    <w:rsid w:val="00144A10"/>
    <w:rsid w:val="001453C8"/>
    <w:rsid w:val="001456F8"/>
    <w:rsid w:val="00145990"/>
    <w:rsid w:val="001470B8"/>
    <w:rsid w:val="00150756"/>
    <w:rsid w:val="00150F77"/>
    <w:rsid w:val="00152DC2"/>
    <w:rsid w:val="00153200"/>
    <w:rsid w:val="001544A1"/>
    <w:rsid w:val="00154DF2"/>
    <w:rsid w:val="0015509B"/>
    <w:rsid w:val="001550B3"/>
    <w:rsid w:val="00155928"/>
    <w:rsid w:val="001562E4"/>
    <w:rsid w:val="00156357"/>
    <w:rsid w:val="00156CF5"/>
    <w:rsid w:val="00156F38"/>
    <w:rsid w:val="0015746A"/>
    <w:rsid w:val="00157847"/>
    <w:rsid w:val="0016028F"/>
    <w:rsid w:val="00160444"/>
    <w:rsid w:val="00160447"/>
    <w:rsid w:val="0016148D"/>
    <w:rsid w:val="001626A4"/>
    <w:rsid w:val="001635C8"/>
    <w:rsid w:val="00163BF4"/>
    <w:rsid w:val="00164136"/>
    <w:rsid w:val="00164BBA"/>
    <w:rsid w:val="00164D8A"/>
    <w:rsid w:val="00164FE5"/>
    <w:rsid w:val="00165283"/>
    <w:rsid w:val="001652FB"/>
    <w:rsid w:val="00166657"/>
    <w:rsid w:val="00166A9C"/>
    <w:rsid w:val="00171033"/>
    <w:rsid w:val="00172E26"/>
    <w:rsid w:val="001734B0"/>
    <w:rsid w:val="00173BD4"/>
    <w:rsid w:val="00174436"/>
    <w:rsid w:val="0017465A"/>
    <w:rsid w:val="0017472F"/>
    <w:rsid w:val="00175984"/>
    <w:rsid w:val="00176422"/>
    <w:rsid w:val="00176665"/>
    <w:rsid w:val="00176B59"/>
    <w:rsid w:val="00177243"/>
    <w:rsid w:val="00177609"/>
    <w:rsid w:val="00177B55"/>
    <w:rsid w:val="001800EB"/>
    <w:rsid w:val="00180A6D"/>
    <w:rsid w:val="00181ADE"/>
    <w:rsid w:val="00182362"/>
    <w:rsid w:val="0018280E"/>
    <w:rsid w:val="00182BD0"/>
    <w:rsid w:val="001858F7"/>
    <w:rsid w:val="00185967"/>
    <w:rsid w:val="001860FA"/>
    <w:rsid w:val="00186219"/>
    <w:rsid w:val="0018626B"/>
    <w:rsid w:val="001910EB"/>
    <w:rsid w:val="00191CF6"/>
    <w:rsid w:val="00191DC3"/>
    <w:rsid w:val="001920FA"/>
    <w:rsid w:val="00193113"/>
    <w:rsid w:val="00193E6E"/>
    <w:rsid w:val="001945DE"/>
    <w:rsid w:val="001947AE"/>
    <w:rsid w:val="001947FC"/>
    <w:rsid w:val="00194860"/>
    <w:rsid w:val="0019713F"/>
    <w:rsid w:val="00197585"/>
    <w:rsid w:val="001978D3"/>
    <w:rsid w:val="001A0537"/>
    <w:rsid w:val="001A3121"/>
    <w:rsid w:val="001A3CDD"/>
    <w:rsid w:val="001A48A4"/>
    <w:rsid w:val="001A52FA"/>
    <w:rsid w:val="001A58C4"/>
    <w:rsid w:val="001A5A25"/>
    <w:rsid w:val="001A6E78"/>
    <w:rsid w:val="001A7C36"/>
    <w:rsid w:val="001A7EC0"/>
    <w:rsid w:val="001B0180"/>
    <w:rsid w:val="001B0227"/>
    <w:rsid w:val="001B03FE"/>
    <w:rsid w:val="001B0902"/>
    <w:rsid w:val="001B224A"/>
    <w:rsid w:val="001B3C49"/>
    <w:rsid w:val="001B688E"/>
    <w:rsid w:val="001B6D00"/>
    <w:rsid w:val="001B6D0A"/>
    <w:rsid w:val="001B70F0"/>
    <w:rsid w:val="001B75C3"/>
    <w:rsid w:val="001C166E"/>
    <w:rsid w:val="001C1B94"/>
    <w:rsid w:val="001C1DF3"/>
    <w:rsid w:val="001C260C"/>
    <w:rsid w:val="001C3778"/>
    <w:rsid w:val="001C4652"/>
    <w:rsid w:val="001C560F"/>
    <w:rsid w:val="001C5CDC"/>
    <w:rsid w:val="001C61FB"/>
    <w:rsid w:val="001C6A3D"/>
    <w:rsid w:val="001C75B0"/>
    <w:rsid w:val="001D0052"/>
    <w:rsid w:val="001D0284"/>
    <w:rsid w:val="001D0C20"/>
    <w:rsid w:val="001D0F17"/>
    <w:rsid w:val="001D147D"/>
    <w:rsid w:val="001D4911"/>
    <w:rsid w:val="001D4DB4"/>
    <w:rsid w:val="001D596F"/>
    <w:rsid w:val="001D67A0"/>
    <w:rsid w:val="001D6918"/>
    <w:rsid w:val="001D69CC"/>
    <w:rsid w:val="001D7697"/>
    <w:rsid w:val="001D772A"/>
    <w:rsid w:val="001D7A2E"/>
    <w:rsid w:val="001D7AFE"/>
    <w:rsid w:val="001E0583"/>
    <w:rsid w:val="001E11F5"/>
    <w:rsid w:val="001E254B"/>
    <w:rsid w:val="001E38C4"/>
    <w:rsid w:val="001E4B5C"/>
    <w:rsid w:val="001F05DD"/>
    <w:rsid w:val="001F0A2A"/>
    <w:rsid w:val="001F1164"/>
    <w:rsid w:val="001F2500"/>
    <w:rsid w:val="001F2556"/>
    <w:rsid w:val="001F344E"/>
    <w:rsid w:val="001F3753"/>
    <w:rsid w:val="001F45E6"/>
    <w:rsid w:val="001F49FC"/>
    <w:rsid w:val="001F4F80"/>
    <w:rsid w:val="001F56B0"/>
    <w:rsid w:val="001F70E2"/>
    <w:rsid w:val="001F7505"/>
    <w:rsid w:val="001F7738"/>
    <w:rsid w:val="001F7BF9"/>
    <w:rsid w:val="00200AD7"/>
    <w:rsid w:val="0020127A"/>
    <w:rsid w:val="002035A5"/>
    <w:rsid w:val="00203E9D"/>
    <w:rsid w:val="00204741"/>
    <w:rsid w:val="00204EE5"/>
    <w:rsid w:val="00205F72"/>
    <w:rsid w:val="00206792"/>
    <w:rsid w:val="00210D10"/>
    <w:rsid w:val="00210D5A"/>
    <w:rsid w:val="00210EE4"/>
    <w:rsid w:val="00212238"/>
    <w:rsid w:val="0021330D"/>
    <w:rsid w:val="002136C5"/>
    <w:rsid w:val="00213C7C"/>
    <w:rsid w:val="00214D6E"/>
    <w:rsid w:val="0021557D"/>
    <w:rsid w:val="002155E5"/>
    <w:rsid w:val="002168D3"/>
    <w:rsid w:val="00216C0D"/>
    <w:rsid w:val="0021717F"/>
    <w:rsid w:val="00217647"/>
    <w:rsid w:val="00220941"/>
    <w:rsid w:val="00220C48"/>
    <w:rsid w:val="00220E6B"/>
    <w:rsid w:val="00220FEF"/>
    <w:rsid w:val="00221038"/>
    <w:rsid w:val="00221316"/>
    <w:rsid w:val="00221A0F"/>
    <w:rsid w:val="0022206D"/>
    <w:rsid w:val="002229D6"/>
    <w:rsid w:val="00222D08"/>
    <w:rsid w:val="0022308A"/>
    <w:rsid w:val="00223943"/>
    <w:rsid w:val="00223B85"/>
    <w:rsid w:val="00223CC1"/>
    <w:rsid w:val="002246C8"/>
    <w:rsid w:val="00224F0C"/>
    <w:rsid w:val="0022614A"/>
    <w:rsid w:val="0022783E"/>
    <w:rsid w:val="00227D98"/>
    <w:rsid w:val="00227EFA"/>
    <w:rsid w:val="0023025A"/>
    <w:rsid w:val="002302E1"/>
    <w:rsid w:val="002318CB"/>
    <w:rsid w:val="0023233C"/>
    <w:rsid w:val="00234BCB"/>
    <w:rsid w:val="00235255"/>
    <w:rsid w:val="002400A8"/>
    <w:rsid w:val="00240481"/>
    <w:rsid w:val="002415A3"/>
    <w:rsid w:val="00243760"/>
    <w:rsid w:val="00243B6F"/>
    <w:rsid w:val="00243F05"/>
    <w:rsid w:val="002444C6"/>
    <w:rsid w:val="00244815"/>
    <w:rsid w:val="0024526D"/>
    <w:rsid w:val="002456F4"/>
    <w:rsid w:val="00246349"/>
    <w:rsid w:val="00250036"/>
    <w:rsid w:val="002502E5"/>
    <w:rsid w:val="002504A2"/>
    <w:rsid w:val="0025179D"/>
    <w:rsid w:val="0025310E"/>
    <w:rsid w:val="0025328C"/>
    <w:rsid w:val="00253DF9"/>
    <w:rsid w:val="002541AB"/>
    <w:rsid w:val="00254FB6"/>
    <w:rsid w:val="002554A4"/>
    <w:rsid w:val="00256348"/>
    <w:rsid w:val="00257223"/>
    <w:rsid w:val="002612AC"/>
    <w:rsid w:val="0026168F"/>
    <w:rsid w:val="002617A5"/>
    <w:rsid w:val="002617AE"/>
    <w:rsid w:val="00261C19"/>
    <w:rsid w:val="00262617"/>
    <w:rsid w:val="002637EA"/>
    <w:rsid w:val="00264DAC"/>
    <w:rsid w:val="002653F7"/>
    <w:rsid w:val="00266886"/>
    <w:rsid w:val="00266887"/>
    <w:rsid w:val="002668BB"/>
    <w:rsid w:val="00266BE5"/>
    <w:rsid w:val="00267643"/>
    <w:rsid w:val="00267A7B"/>
    <w:rsid w:val="002700C3"/>
    <w:rsid w:val="00270149"/>
    <w:rsid w:val="002712DD"/>
    <w:rsid w:val="0027250F"/>
    <w:rsid w:val="00272662"/>
    <w:rsid w:val="00272DAE"/>
    <w:rsid w:val="00273200"/>
    <w:rsid w:val="0027492C"/>
    <w:rsid w:val="00274DDD"/>
    <w:rsid w:val="00275990"/>
    <w:rsid w:val="002764F4"/>
    <w:rsid w:val="00277CF6"/>
    <w:rsid w:val="002801B2"/>
    <w:rsid w:val="00280A6F"/>
    <w:rsid w:val="00280C17"/>
    <w:rsid w:val="002812B8"/>
    <w:rsid w:val="002815D4"/>
    <w:rsid w:val="00281F96"/>
    <w:rsid w:val="00281FE2"/>
    <w:rsid w:val="00283AD1"/>
    <w:rsid w:val="00284106"/>
    <w:rsid w:val="00285406"/>
    <w:rsid w:val="002857A6"/>
    <w:rsid w:val="002862B5"/>
    <w:rsid w:val="0028727B"/>
    <w:rsid w:val="00287F84"/>
    <w:rsid w:val="00287F92"/>
    <w:rsid w:val="00290555"/>
    <w:rsid w:val="00290CF3"/>
    <w:rsid w:val="00291184"/>
    <w:rsid w:val="00291EB6"/>
    <w:rsid w:val="00292379"/>
    <w:rsid w:val="00292F85"/>
    <w:rsid w:val="002934FF"/>
    <w:rsid w:val="00294321"/>
    <w:rsid w:val="00294355"/>
    <w:rsid w:val="00295579"/>
    <w:rsid w:val="002956B0"/>
    <w:rsid w:val="0029634C"/>
    <w:rsid w:val="002968CA"/>
    <w:rsid w:val="00296DCF"/>
    <w:rsid w:val="00297711"/>
    <w:rsid w:val="00297A26"/>
    <w:rsid w:val="002A025A"/>
    <w:rsid w:val="002A1663"/>
    <w:rsid w:val="002A18E9"/>
    <w:rsid w:val="002A3DC5"/>
    <w:rsid w:val="002A487A"/>
    <w:rsid w:val="002A4FE5"/>
    <w:rsid w:val="002A53E0"/>
    <w:rsid w:val="002A6A9F"/>
    <w:rsid w:val="002A73EA"/>
    <w:rsid w:val="002B0D85"/>
    <w:rsid w:val="002B13D6"/>
    <w:rsid w:val="002B1710"/>
    <w:rsid w:val="002B3862"/>
    <w:rsid w:val="002B47C9"/>
    <w:rsid w:val="002B4BDE"/>
    <w:rsid w:val="002B5F25"/>
    <w:rsid w:val="002C00D9"/>
    <w:rsid w:val="002C13B0"/>
    <w:rsid w:val="002C1648"/>
    <w:rsid w:val="002C1783"/>
    <w:rsid w:val="002C1E0E"/>
    <w:rsid w:val="002C1F0C"/>
    <w:rsid w:val="002C1F1C"/>
    <w:rsid w:val="002C21FB"/>
    <w:rsid w:val="002C3B9D"/>
    <w:rsid w:val="002C6754"/>
    <w:rsid w:val="002C679E"/>
    <w:rsid w:val="002C79A4"/>
    <w:rsid w:val="002C7C40"/>
    <w:rsid w:val="002C7E8D"/>
    <w:rsid w:val="002D156E"/>
    <w:rsid w:val="002D2624"/>
    <w:rsid w:val="002D27E9"/>
    <w:rsid w:val="002D2D0A"/>
    <w:rsid w:val="002D366A"/>
    <w:rsid w:val="002D3A7B"/>
    <w:rsid w:val="002D4E09"/>
    <w:rsid w:val="002D6461"/>
    <w:rsid w:val="002E1017"/>
    <w:rsid w:val="002E28FA"/>
    <w:rsid w:val="002E3CCE"/>
    <w:rsid w:val="002E5A0A"/>
    <w:rsid w:val="002E6F8B"/>
    <w:rsid w:val="002E79D0"/>
    <w:rsid w:val="002E7B6B"/>
    <w:rsid w:val="002E7F58"/>
    <w:rsid w:val="002F1FD6"/>
    <w:rsid w:val="002F2429"/>
    <w:rsid w:val="002F2A6A"/>
    <w:rsid w:val="002F4FDD"/>
    <w:rsid w:val="002F5441"/>
    <w:rsid w:val="002F63C3"/>
    <w:rsid w:val="002F7F7A"/>
    <w:rsid w:val="003001A6"/>
    <w:rsid w:val="0030021B"/>
    <w:rsid w:val="00300310"/>
    <w:rsid w:val="003003F5"/>
    <w:rsid w:val="003009C8"/>
    <w:rsid w:val="00300FA6"/>
    <w:rsid w:val="00301A4F"/>
    <w:rsid w:val="0030301A"/>
    <w:rsid w:val="0030357D"/>
    <w:rsid w:val="00303D33"/>
    <w:rsid w:val="00304047"/>
    <w:rsid w:val="00304B85"/>
    <w:rsid w:val="00304CED"/>
    <w:rsid w:val="003051A4"/>
    <w:rsid w:val="00310EFF"/>
    <w:rsid w:val="00310F2A"/>
    <w:rsid w:val="00310FD5"/>
    <w:rsid w:val="0031191C"/>
    <w:rsid w:val="003135DE"/>
    <w:rsid w:val="00314C58"/>
    <w:rsid w:val="00317C2C"/>
    <w:rsid w:val="00320CCF"/>
    <w:rsid w:val="00322039"/>
    <w:rsid w:val="00322E72"/>
    <w:rsid w:val="003236ED"/>
    <w:rsid w:val="00323BAF"/>
    <w:rsid w:val="00323DAE"/>
    <w:rsid w:val="0032413B"/>
    <w:rsid w:val="00324EF0"/>
    <w:rsid w:val="00324F1B"/>
    <w:rsid w:val="0032595D"/>
    <w:rsid w:val="003260C4"/>
    <w:rsid w:val="00326D6D"/>
    <w:rsid w:val="003271BA"/>
    <w:rsid w:val="00327425"/>
    <w:rsid w:val="0033012B"/>
    <w:rsid w:val="00330A7A"/>
    <w:rsid w:val="0033112E"/>
    <w:rsid w:val="003313F4"/>
    <w:rsid w:val="003314EB"/>
    <w:rsid w:val="00332A8B"/>
    <w:rsid w:val="00332F1D"/>
    <w:rsid w:val="00333DC8"/>
    <w:rsid w:val="0033575C"/>
    <w:rsid w:val="00335F94"/>
    <w:rsid w:val="00335FF9"/>
    <w:rsid w:val="00337398"/>
    <w:rsid w:val="00340670"/>
    <w:rsid w:val="003407E2"/>
    <w:rsid w:val="00340844"/>
    <w:rsid w:val="00341FED"/>
    <w:rsid w:val="00342287"/>
    <w:rsid w:val="00343070"/>
    <w:rsid w:val="003431F8"/>
    <w:rsid w:val="003437E2"/>
    <w:rsid w:val="00344C0D"/>
    <w:rsid w:val="0034522F"/>
    <w:rsid w:val="0034634D"/>
    <w:rsid w:val="0034646C"/>
    <w:rsid w:val="00346F0C"/>
    <w:rsid w:val="00347EAF"/>
    <w:rsid w:val="00350128"/>
    <w:rsid w:val="003512AD"/>
    <w:rsid w:val="003529F1"/>
    <w:rsid w:val="003534C5"/>
    <w:rsid w:val="00353C25"/>
    <w:rsid w:val="00356239"/>
    <w:rsid w:val="00356D88"/>
    <w:rsid w:val="00357B4A"/>
    <w:rsid w:val="00357E6F"/>
    <w:rsid w:val="003608CA"/>
    <w:rsid w:val="00363E23"/>
    <w:rsid w:val="00364A08"/>
    <w:rsid w:val="00365C21"/>
    <w:rsid w:val="00366121"/>
    <w:rsid w:val="0036612E"/>
    <w:rsid w:val="00366ED7"/>
    <w:rsid w:val="0036735E"/>
    <w:rsid w:val="003676C7"/>
    <w:rsid w:val="003704D4"/>
    <w:rsid w:val="00371344"/>
    <w:rsid w:val="00371D8A"/>
    <w:rsid w:val="003721EF"/>
    <w:rsid w:val="003728FE"/>
    <w:rsid w:val="00373D2F"/>
    <w:rsid w:val="00373FB5"/>
    <w:rsid w:val="00374CA0"/>
    <w:rsid w:val="00374F84"/>
    <w:rsid w:val="0037501A"/>
    <w:rsid w:val="003750F7"/>
    <w:rsid w:val="003752E3"/>
    <w:rsid w:val="00375724"/>
    <w:rsid w:val="003757E4"/>
    <w:rsid w:val="0037622B"/>
    <w:rsid w:val="00376643"/>
    <w:rsid w:val="003772DD"/>
    <w:rsid w:val="00377D5E"/>
    <w:rsid w:val="00377DFD"/>
    <w:rsid w:val="003818A6"/>
    <w:rsid w:val="00381CDD"/>
    <w:rsid w:val="00382002"/>
    <w:rsid w:val="00382836"/>
    <w:rsid w:val="00383ABA"/>
    <w:rsid w:val="00384FAE"/>
    <w:rsid w:val="00385345"/>
    <w:rsid w:val="00385DD4"/>
    <w:rsid w:val="003864E3"/>
    <w:rsid w:val="003902F9"/>
    <w:rsid w:val="00390CAD"/>
    <w:rsid w:val="00392C0C"/>
    <w:rsid w:val="00392E31"/>
    <w:rsid w:val="00393DC6"/>
    <w:rsid w:val="00394DDA"/>
    <w:rsid w:val="00394FFD"/>
    <w:rsid w:val="003951CF"/>
    <w:rsid w:val="00396376"/>
    <w:rsid w:val="00396800"/>
    <w:rsid w:val="00396F1A"/>
    <w:rsid w:val="00397E1F"/>
    <w:rsid w:val="003A0F70"/>
    <w:rsid w:val="003A1539"/>
    <w:rsid w:val="003A23D1"/>
    <w:rsid w:val="003A30BA"/>
    <w:rsid w:val="003A3B3D"/>
    <w:rsid w:val="003A6794"/>
    <w:rsid w:val="003A7A3E"/>
    <w:rsid w:val="003A7D9B"/>
    <w:rsid w:val="003B1B8C"/>
    <w:rsid w:val="003B3505"/>
    <w:rsid w:val="003B46FF"/>
    <w:rsid w:val="003B4ADC"/>
    <w:rsid w:val="003B57D0"/>
    <w:rsid w:val="003B5F3B"/>
    <w:rsid w:val="003B60FB"/>
    <w:rsid w:val="003B677B"/>
    <w:rsid w:val="003B6AB5"/>
    <w:rsid w:val="003B7043"/>
    <w:rsid w:val="003B795F"/>
    <w:rsid w:val="003C04B9"/>
    <w:rsid w:val="003C0661"/>
    <w:rsid w:val="003C0DCE"/>
    <w:rsid w:val="003C0EB3"/>
    <w:rsid w:val="003C0EEA"/>
    <w:rsid w:val="003C0F7B"/>
    <w:rsid w:val="003C1779"/>
    <w:rsid w:val="003C2052"/>
    <w:rsid w:val="003C2162"/>
    <w:rsid w:val="003C2831"/>
    <w:rsid w:val="003C3D40"/>
    <w:rsid w:val="003C429B"/>
    <w:rsid w:val="003C58A1"/>
    <w:rsid w:val="003C63A1"/>
    <w:rsid w:val="003C672D"/>
    <w:rsid w:val="003C6F63"/>
    <w:rsid w:val="003C7143"/>
    <w:rsid w:val="003C7275"/>
    <w:rsid w:val="003C731E"/>
    <w:rsid w:val="003C7515"/>
    <w:rsid w:val="003C7606"/>
    <w:rsid w:val="003D0D7B"/>
    <w:rsid w:val="003D3214"/>
    <w:rsid w:val="003D3C93"/>
    <w:rsid w:val="003D3EED"/>
    <w:rsid w:val="003D4038"/>
    <w:rsid w:val="003D46D3"/>
    <w:rsid w:val="003D546E"/>
    <w:rsid w:val="003D5B9E"/>
    <w:rsid w:val="003D6788"/>
    <w:rsid w:val="003D6857"/>
    <w:rsid w:val="003D6A00"/>
    <w:rsid w:val="003D6E46"/>
    <w:rsid w:val="003D7222"/>
    <w:rsid w:val="003D72C2"/>
    <w:rsid w:val="003D7CFF"/>
    <w:rsid w:val="003E0722"/>
    <w:rsid w:val="003E0D06"/>
    <w:rsid w:val="003E1337"/>
    <w:rsid w:val="003E1573"/>
    <w:rsid w:val="003E1FBC"/>
    <w:rsid w:val="003E31A4"/>
    <w:rsid w:val="003E46F9"/>
    <w:rsid w:val="003E47BC"/>
    <w:rsid w:val="003E51B1"/>
    <w:rsid w:val="003E699D"/>
    <w:rsid w:val="003E7286"/>
    <w:rsid w:val="003E72FD"/>
    <w:rsid w:val="003F120D"/>
    <w:rsid w:val="003F1443"/>
    <w:rsid w:val="003F1663"/>
    <w:rsid w:val="003F1AFC"/>
    <w:rsid w:val="003F293D"/>
    <w:rsid w:val="003F4700"/>
    <w:rsid w:val="003F4768"/>
    <w:rsid w:val="003F586C"/>
    <w:rsid w:val="003F7BBF"/>
    <w:rsid w:val="00400AE4"/>
    <w:rsid w:val="00401180"/>
    <w:rsid w:val="00401A02"/>
    <w:rsid w:val="00402762"/>
    <w:rsid w:val="004027A6"/>
    <w:rsid w:val="00402C77"/>
    <w:rsid w:val="00403546"/>
    <w:rsid w:val="00404204"/>
    <w:rsid w:val="004054CC"/>
    <w:rsid w:val="00405724"/>
    <w:rsid w:val="00405E95"/>
    <w:rsid w:val="00406462"/>
    <w:rsid w:val="00406544"/>
    <w:rsid w:val="00406AEC"/>
    <w:rsid w:val="00410BB5"/>
    <w:rsid w:val="004126FE"/>
    <w:rsid w:val="00412C68"/>
    <w:rsid w:val="0041460C"/>
    <w:rsid w:val="004148AE"/>
    <w:rsid w:val="00415892"/>
    <w:rsid w:val="00415ADB"/>
    <w:rsid w:val="00416584"/>
    <w:rsid w:val="00416917"/>
    <w:rsid w:val="00416BF7"/>
    <w:rsid w:val="00417531"/>
    <w:rsid w:val="004175B5"/>
    <w:rsid w:val="004202B0"/>
    <w:rsid w:val="004218F3"/>
    <w:rsid w:val="00421F97"/>
    <w:rsid w:val="00422D81"/>
    <w:rsid w:val="00422D90"/>
    <w:rsid w:val="00423414"/>
    <w:rsid w:val="00423BC0"/>
    <w:rsid w:val="00423CCD"/>
    <w:rsid w:val="00424148"/>
    <w:rsid w:val="00424345"/>
    <w:rsid w:val="00424BC3"/>
    <w:rsid w:val="004253C1"/>
    <w:rsid w:val="004269AA"/>
    <w:rsid w:val="00427530"/>
    <w:rsid w:val="0043086F"/>
    <w:rsid w:val="00430DAC"/>
    <w:rsid w:val="00431BAB"/>
    <w:rsid w:val="00432107"/>
    <w:rsid w:val="0043278B"/>
    <w:rsid w:val="004328E8"/>
    <w:rsid w:val="00434114"/>
    <w:rsid w:val="00434D3F"/>
    <w:rsid w:val="004356FE"/>
    <w:rsid w:val="00435A02"/>
    <w:rsid w:val="0043604D"/>
    <w:rsid w:val="004365E7"/>
    <w:rsid w:val="00436ABB"/>
    <w:rsid w:val="00440447"/>
    <w:rsid w:val="00440E9E"/>
    <w:rsid w:val="00441D09"/>
    <w:rsid w:val="00442716"/>
    <w:rsid w:val="00442C62"/>
    <w:rsid w:val="00443287"/>
    <w:rsid w:val="00443DD1"/>
    <w:rsid w:val="00445E89"/>
    <w:rsid w:val="0044678C"/>
    <w:rsid w:val="00447C09"/>
    <w:rsid w:val="00447EE0"/>
    <w:rsid w:val="00452D42"/>
    <w:rsid w:val="00453739"/>
    <w:rsid w:val="00453826"/>
    <w:rsid w:val="004544A5"/>
    <w:rsid w:val="004546BA"/>
    <w:rsid w:val="004549E1"/>
    <w:rsid w:val="00454EDE"/>
    <w:rsid w:val="00455678"/>
    <w:rsid w:val="0045703A"/>
    <w:rsid w:val="0045722B"/>
    <w:rsid w:val="00457A95"/>
    <w:rsid w:val="00457B81"/>
    <w:rsid w:val="00460799"/>
    <w:rsid w:val="00460F46"/>
    <w:rsid w:val="004619E1"/>
    <w:rsid w:val="00462062"/>
    <w:rsid w:val="004623BA"/>
    <w:rsid w:val="00463FAD"/>
    <w:rsid w:val="004650EF"/>
    <w:rsid w:val="00465318"/>
    <w:rsid w:val="00465F9F"/>
    <w:rsid w:val="0046794B"/>
    <w:rsid w:val="00467A2A"/>
    <w:rsid w:val="004708F7"/>
    <w:rsid w:val="00471A55"/>
    <w:rsid w:val="00471E46"/>
    <w:rsid w:val="00472601"/>
    <w:rsid w:val="00474A76"/>
    <w:rsid w:val="00476054"/>
    <w:rsid w:val="00476167"/>
    <w:rsid w:val="0047785C"/>
    <w:rsid w:val="00477A74"/>
    <w:rsid w:val="004805E5"/>
    <w:rsid w:val="00480AD4"/>
    <w:rsid w:val="00480DBA"/>
    <w:rsid w:val="0048106B"/>
    <w:rsid w:val="004813DC"/>
    <w:rsid w:val="00483BFB"/>
    <w:rsid w:val="00484870"/>
    <w:rsid w:val="00484936"/>
    <w:rsid w:val="00484AE7"/>
    <w:rsid w:val="00486A07"/>
    <w:rsid w:val="004907DC"/>
    <w:rsid w:val="00490DC9"/>
    <w:rsid w:val="00493D5A"/>
    <w:rsid w:val="00494308"/>
    <w:rsid w:val="0049492B"/>
    <w:rsid w:val="00494BA1"/>
    <w:rsid w:val="00494E8B"/>
    <w:rsid w:val="00496C70"/>
    <w:rsid w:val="004972E7"/>
    <w:rsid w:val="00497B66"/>
    <w:rsid w:val="004A020B"/>
    <w:rsid w:val="004A116C"/>
    <w:rsid w:val="004A1718"/>
    <w:rsid w:val="004A1A00"/>
    <w:rsid w:val="004A1A75"/>
    <w:rsid w:val="004A1F0E"/>
    <w:rsid w:val="004A2128"/>
    <w:rsid w:val="004A5D30"/>
    <w:rsid w:val="004A6241"/>
    <w:rsid w:val="004A70B7"/>
    <w:rsid w:val="004A76FF"/>
    <w:rsid w:val="004A77EA"/>
    <w:rsid w:val="004B01C1"/>
    <w:rsid w:val="004B09C2"/>
    <w:rsid w:val="004B0A5D"/>
    <w:rsid w:val="004B0B71"/>
    <w:rsid w:val="004B0BAD"/>
    <w:rsid w:val="004B10EA"/>
    <w:rsid w:val="004B228B"/>
    <w:rsid w:val="004B264C"/>
    <w:rsid w:val="004B2B20"/>
    <w:rsid w:val="004B4BE8"/>
    <w:rsid w:val="004B54E0"/>
    <w:rsid w:val="004B75F8"/>
    <w:rsid w:val="004B7844"/>
    <w:rsid w:val="004B7A26"/>
    <w:rsid w:val="004B7AAE"/>
    <w:rsid w:val="004C0080"/>
    <w:rsid w:val="004C04E9"/>
    <w:rsid w:val="004C24FC"/>
    <w:rsid w:val="004C2854"/>
    <w:rsid w:val="004C31BE"/>
    <w:rsid w:val="004C3A6B"/>
    <w:rsid w:val="004C48D6"/>
    <w:rsid w:val="004C4ACD"/>
    <w:rsid w:val="004C6CC2"/>
    <w:rsid w:val="004C76CC"/>
    <w:rsid w:val="004C7AF3"/>
    <w:rsid w:val="004D1BBB"/>
    <w:rsid w:val="004D2151"/>
    <w:rsid w:val="004D300A"/>
    <w:rsid w:val="004D3B86"/>
    <w:rsid w:val="004D3C04"/>
    <w:rsid w:val="004D420F"/>
    <w:rsid w:val="004D4763"/>
    <w:rsid w:val="004D4AA4"/>
    <w:rsid w:val="004D4DBF"/>
    <w:rsid w:val="004D4F39"/>
    <w:rsid w:val="004D5509"/>
    <w:rsid w:val="004D5A77"/>
    <w:rsid w:val="004D5DA6"/>
    <w:rsid w:val="004D6353"/>
    <w:rsid w:val="004D7425"/>
    <w:rsid w:val="004D74AF"/>
    <w:rsid w:val="004E020D"/>
    <w:rsid w:val="004E0779"/>
    <w:rsid w:val="004E0E7A"/>
    <w:rsid w:val="004E268F"/>
    <w:rsid w:val="004E2976"/>
    <w:rsid w:val="004E2A4D"/>
    <w:rsid w:val="004E2CD7"/>
    <w:rsid w:val="004E3326"/>
    <w:rsid w:val="004E4B82"/>
    <w:rsid w:val="004E4B89"/>
    <w:rsid w:val="004E4E86"/>
    <w:rsid w:val="004E4F67"/>
    <w:rsid w:val="004E64DB"/>
    <w:rsid w:val="004F0821"/>
    <w:rsid w:val="004F12AF"/>
    <w:rsid w:val="004F13AD"/>
    <w:rsid w:val="004F184A"/>
    <w:rsid w:val="004F2A79"/>
    <w:rsid w:val="004F2C7C"/>
    <w:rsid w:val="004F33BA"/>
    <w:rsid w:val="004F39A1"/>
    <w:rsid w:val="004F4196"/>
    <w:rsid w:val="004F4581"/>
    <w:rsid w:val="004F45B9"/>
    <w:rsid w:val="004F4BF3"/>
    <w:rsid w:val="004F5B36"/>
    <w:rsid w:val="004F65DB"/>
    <w:rsid w:val="004F673B"/>
    <w:rsid w:val="0050246C"/>
    <w:rsid w:val="00502A4F"/>
    <w:rsid w:val="00502DF8"/>
    <w:rsid w:val="00503DD1"/>
    <w:rsid w:val="00504D63"/>
    <w:rsid w:val="005051E4"/>
    <w:rsid w:val="00506BE0"/>
    <w:rsid w:val="005074C3"/>
    <w:rsid w:val="005078CB"/>
    <w:rsid w:val="00507A0F"/>
    <w:rsid w:val="00510622"/>
    <w:rsid w:val="00511E2E"/>
    <w:rsid w:val="0051293F"/>
    <w:rsid w:val="00513EEB"/>
    <w:rsid w:val="00517015"/>
    <w:rsid w:val="00517BBF"/>
    <w:rsid w:val="005204F1"/>
    <w:rsid w:val="00521166"/>
    <w:rsid w:val="00521635"/>
    <w:rsid w:val="005217BC"/>
    <w:rsid w:val="00521BBE"/>
    <w:rsid w:val="00522CEC"/>
    <w:rsid w:val="00522CED"/>
    <w:rsid w:val="00522D4A"/>
    <w:rsid w:val="00523083"/>
    <w:rsid w:val="00523B8A"/>
    <w:rsid w:val="005243D4"/>
    <w:rsid w:val="00524A48"/>
    <w:rsid w:val="005254CE"/>
    <w:rsid w:val="005258D1"/>
    <w:rsid w:val="00525E06"/>
    <w:rsid w:val="00525EDC"/>
    <w:rsid w:val="00527C52"/>
    <w:rsid w:val="00527F00"/>
    <w:rsid w:val="0053101A"/>
    <w:rsid w:val="00531140"/>
    <w:rsid w:val="005329FD"/>
    <w:rsid w:val="00532A6A"/>
    <w:rsid w:val="00532B2B"/>
    <w:rsid w:val="00533767"/>
    <w:rsid w:val="005351BD"/>
    <w:rsid w:val="00535F9F"/>
    <w:rsid w:val="005364C8"/>
    <w:rsid w:val="00536BFE"/>
    <w:rsid w:val="005401C3"/>
    <w:rsid w:val="00540DC3"/>
    <w:rsid w:val="00542553"/>
    <w:rsid w:val="00542643"/>
    <w:rsid w:val="00544765"/>
    <w:rsid w:val="00550722"/>
    <w:rsid w:val="00551473"/>
    <w:rsid w:val="0055158D"/>
    <w:rsid w:val="005539DB"/>
    <w:rsid w:val="00553D6C"/>
    <w:rsid w:val="0055451C"/>
    <w:rsid w:val="0055492E"/>
    <w:rsid w:val="00554DB9"/>
    <w:rsid w:val="00555301"/>
    <w:rsid w:val="005556B7"/>
    <w:rsid w:val="00555A08"/>
    <w:rsid w:val="00556E19"/>
    <w:rsid w:val="0055728B"/>
    <w:rsid w:val="005574E2"/>
    <w:rsid w:val="00557D61"/>
    <w:rsid w:val="00560140"/>
    <w:rsid w:val="005603C5"/>
    <w:rsid w:val="00560A24"/>
    <w:rsid w:val="00562343"/>
    <w:rsid w:val="005624F3"/>
    <w:rsid w:val="005628E1"/>
    <w:rsid w:val="0056299D"/>
    <w:rsid w:val="0056342E"/>
    <w:rsid w:val="005635D9"/>
    <w:rsid w:val="00564242"/>
    <w:rsid w:val="005652A1"/>
    <w:rsid w:val="0056570B"/>
    <w:rsid w:val="005657A7"/>
    <w:rsid w:val="005660A8"/>
    <w:rsid w:val="00566F7E"/>
    <w:rsid w:val="005670CF"/>
    <w:rsid w:val="00567DE4"/>
    <w:rsid w:val="005702C3"/>
    <w:rsid w:val="005711F6"/>
    <w:rsid w:val="00572CB0"/>
    <w:rsid w:val="005731BB"/>
    <w:rsid w:val="00573F80"/>
    <w:rsid w:val="00575832"/>
    <w:rsid w:val="00575D26"/>
    <w:rsid w:val="00576297"/>
    <w:rsid w:val="00576449"/>
    <w:rsid w:val="00576898"/>
    <w:rsid w:val="00576EF8"/>
    <w:rsid w:val="005833A1"/>
    <w:rsid w:val="00583853"/>
    <w:rsid w:val="005838DE"/>
    <w:rsid w:val="005844F0"/>
    <w:rsid w:val="00584D52"/>
    <w:rsid w:val="0058547B"/>
    <w:rsid w:val="00586C01"/>
    <w:rsid w:val="00586ED9"/>
    <w:rsid w:val="00587B59"/>
    <w:rsid w:val="00590173"/>
    <w:rsid w:val="00592680"/>
    <w:rsid w:val="005928DC"/>
    <w:rsid w:val="00592A60"/>
    <w:rsid w:val="005930CB"/>
    <w:rsid w:val="005934EB"/>
    <w:rsid w:val="00593B42"/>
    <w:rsid w:val="00594396"/>
    <w:rsid w:val="005948C2"/>
    <w:rsid w:val="0059494D"/>
    <w:rsid w:val="00594962"/>
    <w:rsid w:val="00595D99"/>
    <w:rsid w:val="005961F6"/>
    <w:rsid w:val="00596FB3"/>
    <w:rsid w:val="00597D99"/>
    <w:rsid w:val="00597EA6"/>
    <w:rsid w:val="005A01E4"/>
    <w:rsid w:val="005A0C99"/>
    <w:rsid w:val="005A2824"/>
    <w:rsid w:val="005A3388"/>
    <w:rsid w:val="005A36B8"/>
    <w:rsid w:val="005A4ADE"/>
    <w:rsid w:val="005A50E5"/>
    <w:rsid w:val="005A6504"/>
    <w:rsid w:val="005A6F40"/>
    <w:rsid w:val="005A754C"/>
    <w:rsid w:val="005B060C"/>
    <w:rsid w:val="005B1CB4"/>
    <w:rsid w:val="005B2B98"/>
    <w:rsid w:val="005B2EFB"/>
    <w:rsid w:val="005B3002"/>
    <w:rsid w:val="005B44DB"/>
    <w:rsid w:val="005B5B42"/>
    <w:rsid w:val="005B5FBF"/>
    <w:rsid w:val="005B6419"/>
    <w:rsid w:val="005B7B20"/>
    <w:rsid w:val="005B7C16"/>
    <w:rsid w:val="005C04F1"/>
    <w:rsid w:val="005C0E59"/>
    <w:rsid w:val="005C1581"/>
    <w:rsid w:val="005C1BB1"/>
    <w:rsid w:val="005C25E6"/>
    <w:rsid w:val="005C31C4"/>
    <w:rsid w:val="005C400C"/>
    <w:rsid w:val="005C4B8D"/>
    <w:rsid w:val="005C594B"/>
    <w:rsid w:val="005C688E"/>
    <w:rsid w:val="005C68F1"/>
    <w:rsid w:val="005C720D"/>
    <w:rsid w:val="005C7FA2"/>
    <w:rsid w:val="005D0B1C"/>
    <w:rsid w:val="005D0CE6"/>
    <w:rsid w:val="005D11CB"/>
    <w:rsid w:val="005D1CE9"/>
    <w:rsid w:val="005D20D8"/>
    <w:rsid w:val="005D2361"/>
    <w:rsid w:val="005D28BF"/>
    <w:rsid w:val="005D3622"/>
    <w:rsid w:val="005D4113"/>
    <w:rsid w:val="005D448C"/>
    <w:rsid w:val="005D47FE"/>
    <w:rsid w:val="005D5A0C"/>
    <w:rsid w:val="005D5EC8"/>
    <w:rsid w:val="005D5FB6"/>
    <w:rsid w:val="005D6FDE"/>
    <w:rsid w:val="005D7102"/>
    <w:rsid w:val="005D7668"/>
    <w:rsid w:val="005D76A3"/>
    <w:rsid w:val="005D7BBD"/>
    <w:rsid w:val="005E02BA"/>
    <w:rsid w:val="005E0B75"/>
    <w:rsid w:val="005E0B80"/>
    <w:rsid w:val="005E1CCC"/>
    <w:rsid w:val="005E2222"/>
    <w:rsid w:val="005E27CC"/>
    <w:rsid w:val="005E34BD"/>
    <w:rsid w:val="005E3543"/>
    <w:rsid w:val="005E3B32"/>
    <w:rsid w:val="005E4498"/>
    <w:rsid w:val="005E4659"/>
    <w:rsid w:val="005E5C12"/>
    <w:rsid w:val="005E5E0A"/>
    <w:rsid w:val="005E6E1F"/>
    <w:rsid w:val="005E6E9C"/>
    <w:rsid w:val="005F04C8"/>
    <w:rsid w:val="005F0BCD"/>
    <w:rsid w:val="005F12FA"/>
    <w:rsid w:val="005F1BBB"/>
    <w:rsid w:val="005F21DB"/>
    <w:rsid w:val="005F2307"/>
    <w:rsid w:val="005F243B"/>
    <w:rsid w:val="005F3065"/>
    <w:rsid w:val="005F41A4"/>
    <w:rsid w:val="005F476E"/>
    <w:rsid w:val="005F5DA5"/>
    <w:rsid w:val="005F7685"/>
    <w:rsid w:val="005F785D"/>
    <w:rsid w:val="006007B8"/>
    <w:rsid w:val="00600940"/>
    <w:rsid w:val="00600F81"/>
    <w:rsid w:val="0060216C"/>
    <w:rsid w:val="00602350"/>
    <w:rsid w:val="0060359E"/>
    <w:rsid w:val="006055E9"/>
    <w:rsid w:val="00606466"/>
    <w:rsid w:val="00607BBD"/>
    <w:rsid w:val="00610083"/>
    <w:rsid w:val="00611F42"/>
    <w:rsid w:val="006128DC"/>
    <w:rsid w:val="00612CDB"/>
    <w:rsid w:val="00613054"/>
    <w:rsid w:val="00613D76"/>
    <w:rsid w:val="0061427B"/>
    <w:rsid w:val="006144D8"/>
    <w:rsid w:val="00615331"/>
    <w:rsid w:val="0061592E"/>
    <w:rsid w:val="006160BF"/>
    <w:rsid w:val="00616137"/>
    <w:rsid w:val="00617000"/>
    <w:rsid w:val="00617682"/>
    <w:rsid w:val="00620093"/>
    <w:rsid w:val="00620950"/>
    <w:rsid w:val="00620EB5"/>
    <w:rsid w:val="0062164B"/>
    <w:rsid w:val="00621A07"/>
    <w:rsid w:val="006237AB"/>
    <w:rsid w:val="0062492D"/>
    <w:rsid w:val="006251EA"/>
    <w:rsid w:val="0062661F"/>
    <w:rsid w:val="00627053"/>
    <w:rsid w:val="006271A8"/>
    <w:rsid w:val="00627959"/>
    <w:rsid w:val="00630178"/>
    <w:rsid w:val="00630895"/>
    <w:rsid w:val="00634EA6"/>
    <w:rsid w:val="00635C20"/>
    <w:rsid w:val="00636014"/>
    <w:rsid w:val="00637DEC"/>
    <w:rsid w:val="00637E2F"/>
    <w:rsid w:val="00640043"/>
    <w:rsid w:val="00640C19"/>
    <w:rsid w:val="00640E4A"/>
    <w:rsid w:val="00641178"/>
    <w:rsid w:val="00641909"/>
    <w:rsid w:val="00643AD9"/>
    <w:rsid w:val="00644362"/>
    <w:rsid w:val="0064455F"/>
    <w:rsid w:val="00644B45"/>
    <w:rsid w:val="0064565C"/>
    <w:rsid w:val="006460FC"/>
    <w:rsid w:val="006462D0"/>
    <w:rsid w:val="00646B5C"/>
    <w:rsid w:val="006470A4"/>
    <w:rsid w:val="00647C5E"/>
    <w:rsid w:val="00647E77"/>
    <w:rsid w:val="00647F32"/>
    <w:rsid w:val="0065004F"/>
    <w:rsid w:val="006502D2"/>
    <w:rsid w:val="006514DD"/>
    <w:rsid w:val="00652F3E"/>
    <w:rsid w:val="006533D4"/>
    <w:rsid w:val="00653A52"/>
    <w:rsid w:val="00654475"/>
    <w:rsid w:val="00656573"/>
    <w:rsid w:val="0065672C"/>
    <w:rsid w:val="00656B1D"/>
    <w:rsid w:val="00657B1D"/>
    <w:rsid w:val="006616D6"/>
    <w:rsid w:val="0066378A"/>
    <w:rsid w:val="00663A08"/>
    <w:rsid w:val="006659E7"/>
    <w:rsid w:val="00666014"/>
    <w:rsid w:val="00666CCD"/>
    <w:rsid w:val="0066799F"/>
    <w:rsid w:val="0067053C"/>
    <w:rsid w:val="0067055C"/>
    <w:rsid w:val="0067075D"/>
    <w:rsid w:val="006713AC"/>
    <w:rsid w:val="006715AA"/>
    <w:rsid w:val="006715B8"/>
    <w:rsid w:val="00671930"/>
    <w:rsid w:val="006720EF"/>
    <w:rsid w:val="00673BFF"/>
    <w:rsid w:val="006759E9"/>
    <w:rsid w:val="0067649A"/>
    <w:rsid w:val="006805D4"/>
    <w:rsid w:val="00680967"/>
    <w:rsid w:val="006811A6"/>
    <w:rsid w:val="00681678"/>
    <w:rsid w:val="00682A60"/>
    <w:rsid w:val="00683EB9"/>
    <w:rsid w:val="00683F12"/>
    <w:rsid w:val="00684F8C"/>
    <w:rsid w:val="0068517F"/>
    <w:rsid w:val="00687228"/>
    <w:rsid w:val="00687DE9"/>
    <w:rsid w:val="006914B1"/>
    <w:rsid w:val="00693C41"/>
    <w:rsid w:val="00694DA9"/>
    <w:rsid w:val="006963EB"/>
    <w:rsid w:val="00697637"/>
    <w:rsid w:val="006A0613"/>
    <w:rsid w:val="006A0E35"/>
    <w:rsid w:val="006A281C"/>
    <w:rsid w:val="006A357C"/>
    <w:rsid w:val="006A3932"/>
    <w:rsid w:val="006A3BAA"/>
    <w:rsid w:val="006A5D6C"/>
    <w:rsid w:val="006A6532"/>
    <w:rsid w:val="006A6600"/>
    <w:rsid w:val="006A6A56"/>
    <w:rsid w:val="006A6AD1"/>
    <w:rsid w:val="006A7FD8"/>
    <w:rsid w:val="006B016D"/>
    <w:rsid w:val="006B0AF7"/>
    <w:rsid w:val="006B158D"/>
    <w:rsid w:val="006B2AED"/>
    <w:rsid w:val="006B2D03"/>
    <w:rsid w:val="006B37D1"/>
    <w:rsid w:val="006B41B8"/>
    <w:rsid w:val="006B596E"/>
    <w:rsid w:val="006B5AA0"/>
    <w:rsid w:val="006B5CF1"/>
    <w:rsid w:val="006B5E38"/>
    <w:rsid w:val="006B636E"/>
    <w:rsid w:val="006B6F06"/>
    <w:rsid w:val="006B7858"/>
    <w:rsid w:val="006B7981"/>
    <w:rsid w:val="006C04FE"/>
    <w:rsid w:val="006C0877"/>
    <w:rsid w:val="006C0DA9"/>
    <w:rsid w:val="006C16EB"/>
    <w:rsid w:val="006C2D76"/>
    <w:rsid w:val="006C336C"/>
    <w:rsid w:val="006C34A5"/>
    <w:rsid w:val="006C36A7"/>
    <w:rsid w:val="006C39C1"/>
    <w:rsid w:val="006C5C4E"/>
    <w:rsid w:val="006C6848"/>
    <w:rsid w:val="006C6A32"/>
    <w:rsid w:val="006C6D02"/>
    <w:rsid w:val="006D0027"/>
    <w:rsid w:val="006D02DD"/>
    <w:rsid w:val="006D0C57"/>
    <w:rsid w:val="006D3548"/>
    <w:rsid w:val="006D3827"/>
    <w:rsid w:val="006D39C7"/>
    <w:rsid w:val="006D5A56"/>
    <w:rsid w:val="006D7539"/>
    <w:rsid w:val="006D75A1"/>
    <w:rsid w:val="006D7BD0"/>
    <w:rsid w:val="006D7C18"/>
    <w:rsid w:val="006E0D56"/>
    <w:rsid w:val="006E1389"/>
    <w:rsid w:val="006E2669"/>
    <w:rsid w:val="006E27BF"/>
    <w:rsid w:val="006E3542"/>
    <w:rsid w:val="006E5CE5"/>
    <w:rsid w:val="006E5EF0"/>
    <w:rsid w:val="006E646D"/>
    <w:rsid w:val="006F2915"/>
    <w:rsid w:val="006F2BCE"/>
    <w:rsid w:val="006F3217"/>
    <w:rsid w:val="006F4D30"/>
    <w:rsid w:val="006F52AE"/>
    <w:rsid w:val="006F58A5"/>
    <w:rsid w:val="006F64CB"/>
    <w:rsid w:val="006F773F"/>
    <w:rsid w:val="006F79B9"/>
    <w:rsid w:val="007004F9"/>
    <w:rsid w:val="00700CA1"/>
    <w:rsid w:val="0070102A"/>
    <w:rsid w:val="00701C68"/>
    <w:rsid w:val="007024A0"/>
    <w:rsid w:val="00702AE5"/>
    <w:rsid w:val="00702FF9"/>
    <w:rsid w:val="007039ED"/>
    <w:rsid w:val="00703D81"/>
    <w:rsid w:val="00705760"/>
    <w:rsid w:val="00705DFA"/>
    <w:rsid w:val="00705E29"/>
    <w:rsid w:val="00705F83"/>
    <w:rsid w:val="007070B7"/>
    <w:rsid w:val="00707921"/>
    <w:rsid w:val="00707C97"/>
    <w:rsid w:val="00707E61"/>
    <w:rsid w:val="00710492"/>
    <w:rsid w:val="00710985"/>
    <w:rsid w:val="00710DC8"/>
    <w:rsid w:val="00711BAA"/>
    <w:rsid w:val="00712481"/>
    <w:rsid w:val="0071325D"/>
    <w:rsid w:val="0071349D"/>
    <w:rsid w:val="007144E8"/>
    <w:rsid w:val="00714AA1"/>
    <w:rsid w:val="00716129"/>
    <w:rsid w:val="00716CD7"/>
    <w:rsid w:val="00716DB3"/>
    <w:rsid w:val="007174C3"/>
    <w:rsid w:val="00717C90"/>
    <w:rsid w:val="00721E7F"/>
    <w:rsid w:val="0072273A"/>
    <w:rsid w:val="00723768"/>
    <w:rsid w:val="0072411B"/>
    <w:rsid w:val="00724CE9"/>
    <w:rsid w:val="00724EE0"/>
    <w:rsid w:val="007258D0"/>
    <w:rsid w:val="007269DB"/>
    <w:rsid w:val="00727C73"/>
    <w:rsid w:val="007300E4"/>
    <w:rsid w:val="00732E96"/>
    <w:rsid w:val="007331A3"/>
    <w:rsid w:val="007339C9"/>
    <w:rsid w:val="0073491A"/>
    <w:rsid w:val="00734EE2"/>
    <w:rsid w:val="00735630"/>
    <w:rsid w:val="00735DF6"/>
    <w:rsid w:val="00737064"/>
    <w:rsid w:val="00737FDB"/>
    <w:rsid w:val="00742647"/>
    <w:rsid w:val="007426DA"/>
    <w:rsid w:val="00744691"/>
    <w:rsid w:val="00744A3D"/>
    <w:rsid w:val="007450EB"/>
    <w:rsid w:val="007452B1"/>
    <w:rsid w:val="007454D7"/>
    <w:rsid w:val="00745B26"/>
    <w:rsid w:val="00745B43"/>
    <w:rsid w:val="00745E9D"/>
    <w:rsid w:val="00746679"/>
    <w:rsid w:val="007503A1"/>
    <w:rsid w:val="00750893"/>
    <w:rsid w:val="007517D6"/>
    <w:rsid w:val="00751ABF"/>
    <w:rsid w:val="007533CC"/>
    <w:rsid w:val="00753B5F"/>
    <w:rsid w:val="00754426"/>
    <w:rsid w:val="007545E4"/>
    <w:rsid w:val="00754EBB"/>
    <w:rsid w:val="007551B9"/>
    <w:rsid w:val="007562AF"/>
    <w:rsid w:val="00756B3E"/>
    <w:rsid w:val="00757213"/>
    <w:rsid w:val="00761267"/>
    <w:rsid w:val="00762F7B"/>
    <w:rsid w:val="0076403F"/>
    <w:rsid w:val="0076514D"/>
    <w:rsid w:val="00765402"/>
    <w:rsid w:val="007657EC"/>
    <w:rsid w:val="0076590F"/>
    <w:rsid w:val="00766832"/>
    <w:rsid w:val="0076723A"/>
    <w:rsid w:val="007679CF"/>
    <w:rsid w:val="007738CE"/>
    <w:rsid w:val="007740A2"/>
    <w:rsid w:val="007746AE"/>
    <w:rsid w:val="0077531E"/>
    <w:rsid w:val="00775ECE"/>
    <w:rsid w:val="00776EAA"/>
    <w:rsid w:val="0078067A"/>
    <w:rsid w:val="007813D5"/>
    <w:rsid w:val="00781D06"/>
    <w:rsid w:val="007823B5"/>
    <w:rsid w:val="0078297D"/>
    <w:rsid w:val="00783B6E"/>
    <w:rsid w:val="00784E21"/>
    <w:rsid w:val="00785832"/>
    <w:rsid w:val="00785D74"/>
    <w:rsid w:val="007861EC"/>
    <w:rsid w:val="007868D7"/>
    <w:rsid w:val="00787028"/>
    <w:rsid w:val="007900D9"/>
    <w:rsid w:val="00790AA9"/>
    <w:rsid w:val="00791F7A"/>
    <w:rsid w:val="00791FD2"/>
    <w:rsid w:val="0079333C"/>
    <w:rsid w:val="0079371C"/>
    <w:rsid w:val="00793E44"/>
    <w:rsid w:val="0079447F"/>
    <w:rsid w:val="00794C79"/>
    <w:rsid w:val="007958DB"/>
    <w:rsid w:val="00795DB8"/>
    <w:rsid w:val="00797B40"/>
    <w:rsid w:val="007A0A61"/>
    <w:rsid w:val="007A0B3D"/>
    <w:rsid w:val="007A1315"/>
    <w:rsid w:val="007A3193"/>
    <w:rsid w:val="007A3212"/>
    <w:rsid w:val="007A39DA"/>
    <w:rsid w:val="007A40FE"/>
    <w:rsid w:val="007A518C"/>
    <w:rsid w:val="007A51E2"/>
    <w:rsid w:val="007A5A97"/>
    <w:rsid w:val="007A5C12"/>
    <w:rsid w:val="007A65AC"/>
    <w:rsid w:val="007A72BE"/>
    <w:rsid w:val="007A7601"/>
    <w:rsid w:val="007B03F3"/>
    <w:rsid w:val="007B1590"/>
    <w:rsid w:val="007B1C52"/>
    <w:rsid w:val="007B1F7F"/>
    <w:rsid w:val="007B290D"/>
    <w:rsid w:val="007B2A8D"/>
    <w:rsid w:val="007B34E5"/>
    <w:rsid w:val="007B3AEA"/>
    <w:rsid w:val="007B3D74"/>
    <w:rsid w:val="007B5D19"/>
    <w:rsid w:val="007B5D2D"/>
    <w:rsid w:val="007C0766"/>
    <w:rsid w:val="007C1132"/>
    <w:rsid w:val="007C2E98"/>
    <w:rsid w:val="007C3B31"/>
    <w:rsid w:val="007C3D27"/>
    <w:rsid w:val="007C634A"/>
    <w:rsid w:val="007C65B3"/>
    <w:rsid w:val="007C6641"/>
    <w:rsid w:val="007C669B"/>
    <w:rsid w:val="007C6A57"/>
    <w:rsid w:val="007C6F0D"/>
    <w:rsid w:val="007C7893"/>
    <w:rsid w:val="007C7A61"/>
    <w:rsid w:val="007C7E58"/>
    <w:rsid w:val="007D1175"/>
    <w:rsid w:val="007D169C"/>
    <w:rsid w:val="007D19E4"/>
    <w:rsid w:val="007D19F1"/>
    <w:rsid w:val="007D233F"/>
    <w:rsid w:val="007D2FBC"/>
    <w:rsid w:val="007D381F"/>
    <w:rsid w:val="007D478E"/>
    <w:rsid w:val="007D5F04"/>
    <w:rsid w:val="007D6605"/>
    <w:rsid w:val="007D6C1F"/>
    <w:rsid w:val="007D78C9"/>
    <w:rsid w:val="007E1006"/>
    <w:rsid w:val="007E1481"/>
    <w:rsid w:val="007E2AFD"/>
    <w:rsid w:val="007E2F37"/>
    <w:rsid w:val="007E35FC"/>
    <w:rsid w:val="007E3CB5"/>
    <w:rsid w:val="007E3F5B"/>
    <w:rsid w:val="007E5F4D"/>
    <w:rsid w:val="007E6654"/>
    <w:rsid w:val="007E702D"/>
    <w:rsid w:val="007E7978"/>
    <w:rsid w:val="007E7BCB"/>
    <w:rsid w:val="007F151F"/>
    <w:rsid w:val="007F2B69"/>
    <w:rsid w:val="007F2D3B"/>
    <w:rsid w:val="007F31A7"/>
    <w:rsid w:val="007F321B"/>
    <w:rsid w:val="007F3AE0"/>
    <w:rsid w:val="007F4EDD"/>
    <w:rsid w:val="007F55D8"/>
    <w:rsid w:val="007F6703"/>
    <w:rsid w:val="007F6C2F"/>
    <w:rsid w:val="007F6DBE"/>
    <w:rsid w:val="007F70E0"/>
    <w:rsid w:val="007F7173"/>
    <w:rsid w:val="007F71B1"/>
    <w:rsid w:val="007F7C4A"/>
    <w:rsid w:val="00800C36"/>
    <w:rsid w:val="008018DE"/>
    <w:rsid w:val="008019A0"/>
    <w:rsid w:val="00802DAF"/>
    <w:rsid w:val="0080334A"/>
    <w:rsid w:val="00803BAC"/>
    <w:rsid w:val="00804C4B"/>
    <w:rsid w:val="008115D9"/>
    <w:rsid w:val="008118F0"/>
    <w:rsid w:val="00811D30"/>
    <w:rsid w:val="00812033"/>
    <w:rsid w:val="00812628"/>
    <w:rsid w:val="00812885"/>
    <w:rsid w:val="00812B43"/>
    <w:rsid w:val="008136E3"/>
    <w:rsid w:val="00814371"/>
    <w:rsid w:val="00814FC4"/>
    <w:rsid w:val="00815962"/>
    <w:rsid w:val="00815A8A"/>
    <w:rsid w:val="00815D2B"/>
    <w:rsid w:val="00817126"/>
    <w:rsid w:val="0081784C"/>
    <w:rsid w:val="00817981"/>
    <w:rsid w:val="00820451"/>
    <w:rsid w:val="00821220"/>
    <w:rsid w:val="00822F5E"/>
    <w:rsid w:val="0082366D"/>
    <w:rsid w:val="008239E6"/>
    <w:rsid w:val="0082449B"/>
    <w:rsid w:val="00825915"/>
    <w:rsid w:val="008268DB"/>
    <w:rsid w:val="00826D06"/>
    <w:rsid w:val="00827446"/>
    <w:rsid w:val="00831F71"/>
    <w:rsid w:val="008336E7"/>
    <w:rsid w:val="00833A2E"/>
    <w:rsid w:val="008341F7"/>
    <w:rsid w:val="00837C04"/>
    <w:rsid w:val="00837D25"/>
    <w:rsid w:val="008406F8"/>
    <w:rsid w:val="00841354"/>
    <w:rsid w:val="008418A2"/>
    <w:rsid w:val="008427B9"/>
    <w:rsid w:val="00842B55"/>
    <w:rsid w:val="00842C76"/>
    <w:rsid w:val="00842D40"/>
    <w:rsid w:val="00842ED9"/>
    <w:rsid w:val="0084305B"/>
    <w:rsid w:val="00843D00"/>
    <w:rsid w:val="008443F3"/>
    <w:rsid w:val="00844A81"/>
    <w:rsid w:val="00845179"/>
    <w:rsid w:val="008454AD"/>
    <w:rsid w:val="00845DBA"/>
    <w:rsid w:val="0084682E"/>
    <w:rsid w:val="00846B9A"/>
    <w:rsid w:val="00846C34"/>
    <w:rsid w:val="00846E92"/>
    <w:rsid w:val="00847E27"/>
    <w:rsid w:val="00850015"/>
    <w:rsid w:val="00851A51"/>
    <w:rsid w:val="00852E9F"/>
    <w:rsid w:val="00853165"/>
    <w:rsid w:val="008541C1"/>
    <w:rsid w:val="008546E6"/>
    <w:rsid w:val="00854E7F"/>
    <w:rsid w:val="00855141"/>
    <w:rsid w:val="00855FC2"/>
    <w:rsid w:val="00856501"/>
    <w:rsid w:val="00856C8A"/>
    <w:rsid w:val="00857101"/>
    <w:rsid w:val="0085795B"/>
    <w:rsid w:val="00857AFC"/>
    <w:rsid w:val="00860D30"/>
    <w:rsid w:val="00860EFE"/>
    <w:rsid w:val="00862178"/>
    <w:rsid w:val="00862870"/>
    <w:rsid w:val="00863CB7"/>
    <w:rsid w:val="00864240"/>
    <w:rsid w:val="00864381"/>
    <w:rsid w:val="00864563"/>
    <w:rsid w:val="008665CE"/>
    <w:rsid w:val="008679FC"/>
    <w:rsid w:val="0087071F"/>
    <w:rsid w:val="0087083D"/>
    <w:rsid w:val="0087113E"/>
    <w:rsid w:val="008711B0"/>
    <w:rsid w:val="0087188D"/>
    <w:rsid w:val="00872A08"/>
    <w:rsid w:val="008733EC"/>
    <w:rsid w:val="0087348C"/>
    <w:rsid w:val="00873CBD"/>
    <w:rsid w:val="00874312"/>
    <w:rsid w:val="008748D1"/>
    <w:rsid w:val="00876707"/>
    <w:rsid w:val="00877A5C"/>
    <w:rsid w:val="00880377"/>
    <w:rsid w:val="008808F2"/>
    <w:rsid w:val="008819A3"/>
    <w:rsid w:val="00881C3B"/>
    <w:rsid w:val="0088391B"/>
    <w:rsid w:val="00884494"/>
    <w:rsid w:val="008849B3"/>
    <w:rsid w:val="00885AB8"/>
    <w:rsid w:val="00886565"/>
    <w:rsid w:val="00890015"/>
    <w:rsid w:val="00890635"/>
    <w:rsid w:val="008912A5"/>
    <w:rsid w:val="00891E80"/>
    <w:rsid w:val="00893EFB"/>
    <w:rsid w:val="00894AE7"/>
    <w:rsid w:val="00894DC6"/>
    <w:rsid w:val="0089521C"/>
    <w:rsid w:val="00895AA7"/>
    <w:rsid w:val="00896E91"/>
    <w:rsid w:val="008A10A4"/>
    <w:rsid w:val="008A22B3"/>
    <w:rsid w:val="008A24CC"/>
    <w:rsid w:val="008A2940"/>
    <w:rsid w:val="008A30D4"/>
    <w:rsid w:val="008A3F74"/>
    <w:rsid w:val="008A45CF"/>
    <w:rsid w:val="008A46DA"/>
    <w:rsid w:val="008A5268"/>
    <w:rsid w:val="008A5366"/>
    <w:rsid w:val="008A6FC8"/>
    <w:rsid w:val="008A7694"/>
    <w:rsid w:val="008A7964"/>
    <w:rsid w:val="008B081B"/>
    <w:rsid w:val="008B0ABD"/>
    <w:rsid w:val="008B1377"/>
    <w:rsid w:val="008B2627"/>
    <w:rsid w:val="008B2BD8"/>
    <w:rsid w:val="008B2DD1"/>
    <w:rsid w:val="008B3CE8"/>
    <w:rsid w:val="008B451B"/>
    <w:rsid w:val="008B52FF"/>
    <w:rsid w:val="008B5D0D"/>
    <w:rsid w:val="008B69C6"/>
    <w:rsid w:val="008B7AAE"/>
    <w:rsid w:val="008C11D3"/>
    <w:rsid w:val="008C1BC4"/>
    <w:rsid w:val="008C1E11"/>
    <w:rsid w:val="008C2F6B"/>
    <w:rsid w:val="008C4919"/>
    <w:rsid w:val="008C5402"/>
    <w:rsid w:val="008C57E5"/>
    <w:rsid w:val="008C5828"/>
    <w:rsid w:val="008C6615"/>
    <w:rsid w:val="008C6BB1"/>
    <w:rsid w:val="008C7868"/>
    <w:rsid w:val="008C7A03"/>
    <w:rsid w:val="008C7A37"/>
    <w:rsid w:val="008D0999"/>
    <w:rsid w:val="008D0A7A"/>
    <w:rsid w:val="008D0D18"/>
    <w:rsid w:val="008D205C"/>
    <w:rsid w:val="008D2ED0"/>
    <w:rsid w:val="008D3210"/>
    <w:rsid w:val="008D4022"/>
    <w:rsid w:val="008D42E1"/>
    <w:rsid w:val="008D4A0D"/>
    <w:rsid w:val="008D5DE6"/>
    <w:rsid w:val="008D6D6B"/>
    <w:rsid w:val="008D799C"/>
    <w:rsid w:val="008D7B85"/>
    <w:rsid w:val="008D7D1C"/>
    <w:rsid w:val="008E2A97"/>
    <w:rsid w:val="008E2EB4"/>
    <w:rsid w:val="008E3758"/>
    <w:rsid w:val="008E4C4E"/>
    <w:rsid w:val="008E5615"/>
    <w:rsid w:val="008E71DB"/>
    <w:rsid w:val="008F0586"/>
    <w:rsid w:val="008F0D03"/>
    <w:rsid w:val="008F0D14"/>
    <w:rsid w:val="008F1B23"/>
    <w:rsid w:val="008F2B7E"/>
    <w:rsid w:val="008F324B"/>
    <w:rsid w:val="008F49C9"/>
    <w:rsid w:val="008F5268"/>
    <w:rsid w:val="008F52AE"/>
    <w:rsid w:val="008F629F"/>
    <w:rsid w:val="008F7812"/>
    <w:rsid w:val="008F7FEB"/>
    <w:rsid w:val="009008E1"/>
    <w:rsid w:val="00900CB7"/>
    <w:rsid w:val="00901780"/>
    <w:rsid w:val="009020FF"/>
    <w:rsid w:val="0090240D"/>
    <w:rsid w:val="00902BDA"/>
    <w:rsid w:val="0090310F"/>
    <w:rsid w:val="0090345A"/>
    <w:rsid w:val="009035CD"/>
    <w:rsid w:val="00904FCC"/>
    <w:rsid w:val="00905A89"/>
    <w:rsid w:val="00905FBD"/>
    <w:rsid w:val="00906851"/>
    <w:rsid w:val="0090710C"/>
    <w:rsid w:val="0091065A"/>
    <w:rsid w:val="00910B10"/>
    <w:rsid w:val="0091219C"/>
    <w:rsid w:val="00914147"/>
    <w:rsid w:val="009157F4"/>
    <w:rsid w:val="009165FC"/>
    <w:rsid w:val="00916FED"/>
    <w:rsid w:val="00917BE1"/>
    <w:rsid w:val="0092086F"/>
    <w:rsid w:val="00920916"/>
    <w:rsid w:val="009218A9"/>
    <w:rsid w:val="00921D2E"/>
    <w:rsid w:val="00922A5A"/>
    <w:rsid w:val="00922FBC"/>
    <w:rsid w:val="00922FDD"/>
    <w:rsid w:val="00923DE1"/>
    <w:rsid w:val="00924089"/>
    <w:rsid w:val="009252A7"/>
    <w:rsid w:val="0092581D"/>
    <w:rsid w:val="00925A32"/>
    <w:rsid w:val="00927B84"/>
    <w:rsid w:val="00927C7E"/>
    <w:rsid w:val="00927CDD"/>
    <w:rsid w:val="00932AA2"/>
    <w:rsid w:val="009339F6"/>
    <w:rsid w:val="00934013"/>
    <w:rsid w:val="0093472A"/>
    <w:rsid w:val="00934CCA"/>
    <w:rsid w:val="00934D73"/>
    <w:rsid w:val="00935F1F"/>
    <w:rsid w:val="009419B7"/>
    <w:rsid w:val="00941C3F"/>
    <w:rsid w:val="009427E3"/>
    <w:rsid w:val="00942E3F"/>
    <w:rsid w:val="00943698"/>
    <w:rsid w:val="009439AE"/>
    <w:rsid w:val="00943BFF"/>
    <w:rsid w:val="009441D8"/>
    <w:rsid w:val="00944381"/>
    <w:rsid w:val="009443E7"/>
    <w:rsid w:val="009448DF"/>
    <w:rsid w:val="009449DA"/>
    <w:rsid w:val="0094572C"/>
    <w:rsid w:val="00952E85"/>
    <w:rsid w:val="0095331C"/>
    <w:rsid w:val="0095472F"/>
    <w:rsid w:val="00954CCE"/>
    <w:rsid w:val="009560F7"/>
    <w:rsid w:val="009614C0"/>
    <w:rsid w:val="009618EA"/>
    <w:rsid w:val="00962D9C"/>
    <w:rsid w:val="009635EF"/>
    <w:rsid w:val="009638AE"/>
    <w:rsid w:val="00963CAA"/>
    <w:rsid w:val="0096550B"/>
    <w:rsid w:val="009658E9"/>
    <w:rsid w:val="009664BF"/>
    <w:rsid w:val="009672C9"/>
    <w:rsid w:val="009672CA"/>
    <w:rsid w:val="00967977"/>
    <w:rsid w:val="00967F2B"/>
    <w:rsid w:val="0097035A"/>
    <w:rsid w:val="00970AD4"/>
    <w:rsid w:val="0097104A"/>
    <w:rsid w:val="009715C1"/>
    <w:rsid w:val="00971634"/>
    <w:rsid w:val="00972587"/>
    <w:rsid w:val="00974B7F"/>
    <w:rsid w:val="00975343"/>
    <w:rsid w:val="00975568"/>
    <w:rsid w:val="00976A34"/>
    <w:rsid w:val="009772A2"/>
    <w:rsid w:val="0097759C"/>
    <w:rsid w:val="0098031E"/>
    <w:rsid w:val="009805A4"/>
    <w:rsid w:val="00981805"/>
    <w:rsid w:val="0098452C"/>
    <w:rsid w:val="00984E66"/>
    <w:rsid w:val="00985077"/>
    <w:rsid w:val="0098541A"/>
    <w:rsid w:val="009869A1"/>
    <w:rsid w:val="00986E21"/>
    <w:rsid w:val="00987538"/>
    <w:rsid w:val="00987A66"/>
    <w:rsid w:val="00987C28"/>
    <w:rsid w:val="00987F54"/>
    <w:rsid w:val="009926F0"/>
    <w:rsid w:val="00992B06"/>
    <w:rsid w:val="009936E2"/>
    <w:rsid w:val="00993B85"/>
    <w:rsid w:val="00996B06"/>
    <w:rsid w:val="0099713D"/>
    <w:rsid w:val="00997220"/>
    <w:rsid w:val="009972BC"/>
    <w:rsid w:val="009A0C59"/>
    <w:rsid w:val="009A0E91"/>
    <w:rsid w:val="009A112D"/>
    <w:rsid w:val="009A145E"/>
    <w:rsid w:val="009A28D2"/>
    <w:rsid w:val="009A2A59"/>
    <w:rsid w:val="009A366F"/>
    <w:rsid w:val="009A41C8"/>
    <w:rsid w:val="009A6149"/>
    <w:rsid w:val="009A68FE"/>
    <w:rsid w:val="009A7BA1"/>
    <w:rsid w:val="009B06C2"/>
    <w:rsid w:val="009B1CEC"/>
    <w:rsid w:val="009B27DE"/>
    <w:rsid w:val="009B3778"/>
    <w:rsid w:val="009B48D9"/>
    <w:rsid w:val="009B4BBE"/>
    <w:rsid w:val="009B6B38"/>
    <w:rsid w:val="009C0377"/>
    <w:rsid w:val="009C05E8"/>
    <w:rsid w:val="009C0665"/>
    <w:rsid w:val="009C0EB5"/>
    <w:rsid w:val="009C1B76"/>
    <w:rsid w:val="009C1D8A"/>
    <w:rsid w:val="009C2958"/>
    <w:rsid w:val="009C2CF0"/>
    <w:rsid w:val="009C2F1F"/>
    <w:rsid w:val="009C38E3"/>
    <w:rsid w:val="009C3B4B"/>
    <w:rsid w:val="009C41B3"/>
    <w:rsid w:val="009C4451"/>
    <w:rsid w:val="009C4BFE"/>
    <w:rsid w:val="009C5BD1"/>
    <w:rsid w:val="009C61AE"/>
    <w:rsid w:val="009C7B18"/>
    <w:rsid w:val="009D0CBB"/>
    <w:rsid w:val="009D1033"/>
    <w:rsid w:val="009D14F4"/>
    <w:rsid w:val="009D2318"/>
    <w:rsid w:val="009D3238"/>
    <w:rsid w:val="009D63E7"/>
    <w:rsid w:val="009D7360"/>
    <w:rsid w:val="009E3358"/>
    <w:rsid w:val="009E38AE"/>
    <w:rsid w:val="009E392A"/>
    <w:rsid w:val="009E3E8E"/>
    <w:rsid w:val="009E3EDC"/>
    <w:rsid w:val="009E44B3"/>
    <w:rsid w:val="009E4E33"/>
    <w:rsid w:val="009E50CC"/>
    <w:rsid w:val="009E5564"/>
    <w:rsid w:val="009E5A4E"/>
    <w:rsid w:val="009E6077"/>
    <w:rsid w:val="009E6860"/>
    <w:rsid w:val="009F0B60"/>
    <w:rsid w:val="009F166D"/>
    <w:rsid w:val="009F1685"/>
    <w:rsid w:val="009F19F6"/>
    <w:rsid w:val="009F1FC4"/>
    <w:rsid w:val="009F3105"/>
    <w:rsid w:val="009F3522"/>
    <w:rsid w:val="009F3881"/>
    <w:rsid w:val="009F432E"/>
    <w:rsid w:val="009F4837"/>
    <w:rsid w:val="009F4EA0"/>
    <w:rsid w:val="009F5EF8"/>
    <w:rsid w:val="009F7012"/>
    <w:rsid w:val="009F7C00"/>
    <w:rsid w:val="009F7C06"/>
    <w:rsid w:val="009F7D71"/>
    <w:rsid w:val="00A0028C"/>
    <w:rsid w:val="00A002B9"/>
    <w:rsid w:val="00A00550"/>
    <w:rsid w:val="00A009AB"/>
    <w:rsid w:val="00A0111E"/>
    <w:rsid w:val="00A025C8"/>
    <w:rsid w:val="00A02BF9"/>
    <w:rsid w:val="00A039E8"/>
    <w:rsid w:val="00A061C4"/>
    <w:rsid w:val="00A06B7E"/>
    <w:rsid w:val="00A0721A"/>
    <w:rsid w:val="00A07DFB"/>
    <w:rsid w:val="00A07E2A"/>
    <w:rsid w:val="00A10B88"/>
    <w:rsid w:val="00A10D1C"/>
    <w:rsid w:val="00A10D2F"/>
    <w:rsid w:val="00A11A3B"/>
    <w:rsid w:val="00A12345"/>
    <w:rsid w:val="00A14163"/>
    <w:rsid w:val="00A1445A"/>
    <w:rsid w:val="00A14AF2"/>
    <w:rsid w:val="00A156D4"/>
    <w:rsid w:val="00A15ECD"/>
    <w:rsid w:val="00A22994"/>
    <w:rsid w:val="00A23DCD"/>
    <w:rsid w:val="00A24023"/>
    <w:rsid w:val="00A247DF"/>
    <w:rsid w:val="00A24F0C"/>
    <w:rsid w:val="00A25863"/>
    <w:rsid w:val="00A2671A"/>
    <w:rsid w:val="00A27BC9"/>
    <w:rsid w:val="00A30870"/>
    <w:rsid w:val="00A311FF"/>
    <w:rsid w:val="00A3447D"/>
    <w:rsid w:val="00A3476D"/>
    <w:rsid w:val="00A353A7"/>
    <w:rsid w:val="00A35BF2"/>
    <w:rsid w:val="00A41FBA"/>
    <w:rsid w:val="00A42053"/>
    <w:rsid w:val="00A4244C"/>
    <w:rsid w:val="00A42B4A"/>
    <w:rsid w:val="00A42B4E"/>
    <w:rsid w:val="00A42B6F"/>
    <w:rsid w:val="00A43242"/>
    <w:rsid w:val="00A43A24"/>
    <w:rsid w:val="00A441B9"/>
    <w:rsid w:val="00A4448E"/>
    <w:rsid w:val="00A44824"/>
    <w:rsid w:val="00A44F6E"/>
    <w:rsid w:val="00A45B59"/>
    <w:rsid w:val="00A46A40"/>
    <w:rsid w:val="00A475A1"/>
    <w:rsid w:val="00A47964"/>
    <w:rsid w:val="00A479D7"/>
    <w:rsid w:val="00A47B25"/>
    <w:rsid w:val="00A50326"/>
    <w:rsid w:val="00A51F47"/>
    <w:rsid w:val="00A52B22"/>
    <w:rsid w:val="00A5394D"/>
    <w:rsid w:val="00A53CE4"/>
    <w:rsid w:val="00A54832"/>
    <w:rsid w:val="00A552B7"/>
    <w:rsid w:val="00A55896"/>
    <w:rsid w:val="00A55CA8"/>
    <w:rsid w:val="00A56137"/>
    <w:rsid w:val="00A56705"/>
    <w:rsid w:val="00A608F9"/>
    <w:rsid w:val="00A60FEC"/>
    <w:rsid w:val="00A61043"/>
    <w:rsid w:val="00A61608"/>
    <w:rsid w:val="00A6542B"/>
    <w:rsid w:val="00A66A39"/>
    <w:rsid w:val="00A72608"/>
    <w:rsid w:val="00A7430D"/>
    <w:rsid w:val="00A7439E"/>
    <w:rsid w:val="00A75DEE"/>
    <w:rsid w:val="00A76621"/>
    <w:rsid w:val="00A805A8"/>
    <w:rsid w:val="00A81A9A"/>
    <w:rsid w:val="00A83301"/>
    <w:rsid w:val="00A841F7"/>
    <w:rsid w:val="00A84B7C"/>
    <w:rsid w:val="00A85108"/>
    <w:rsid w:val="00A852B9"/>
    <w:rsid w:val="00A857BA"/>
    <w:rsid w:val="00A86472"/>
    <w:rsid w:val="00A86DB2"/>
    <w:rsid w:val="00A8717C"/>
    <w:rsid w:val="00A875F1"/>
    <w:rsid w:val="00A904F6"/>
    <w:rsid w:val="00A92B7F"/>
    <w:rsid w:val="00A939BB"/>
    <w:rsid w:val="00A93F04"/>
    <w:rsid w:val="00A95041"/>
    <w:rsid w:val="00A9571A"/>
    <w:rsid w:val="00A9605B"/>
    <w:rsid w:val="00A96886"/>
    <w:rsid w:val="00A97A0A"/>
    <w:rsid w:val="00AA1714"/>
    <w:rsid w:val="00AA1E9F"/>
    <w:rsid w:val="00AA3E50"/>
    <w:rsid w:val="00AA3FF4"/>
    <w:rsid w:val="00AA4D96"/>
    <w:rsid w:val="00AA4DDD"/>
    <w:rsid w:val="00AA5305"/>
    <w:rsid w:val="00AA55F2"/>
    <w:rsid w:val="00AA5630"/>
    <w:rsid w:val="00AA5732"/>
    <w:rsid w:val="00AA5C92"/>
    <w:rsid w:val="00AA6312"/>
    <w:rsid w:val="00AA7BF9"/>
    <w:rsid w:val="00AB052E"/>
    <w:rsid w:val="00AB292F"/>
    <w:rsid w:val="00AB2CFE"/>
    <w:rsid w:val="00AB373B"/>
    <w:rsid w:val="00AB4573"/>
    <w:rsid w:val="00AB615E"/>
    <w:rsid w:val="00AB6388"/>
    <w:rsid w:val="00AB64D0"/>
    <w:rsid w:val="00AB6B77"/>
    <w:rsid w:val="00AB7244"/>
    <w:rsid w:val="00AB74D5"/>
    <w:rsid w:val="00AB78CD"/>
    <w:rsid w:val="00AB7929"/>
    <w:rsid w:val="00AC0734"/>
    <w:rsid w:val="00AC1352"/>
    <w:rsid w:val="00AC14D7"/>
    <w:rsid w:val="00AC1F4C"/>
    <w:rsid w:val="00AC2293"/>
    <w:rsid w:val="00AC26E0"/>
    <w:rsid w:val="00AC32EB"/>
    <w:rsid w:val="00AC3677"/>
    <w:rsid w:val="00AC374D"/>
    <w:rsid w:val="00AC384C"/>
    <w:rsid w:val="00AC3F1F"/>
    <w:rsid w:val="00AC4A14"/>
    <w:rsid w:val="00AC4AEE"/>
    <w:rsid w:val="00AC4B3E"/>
    <w:rsid w:val="00AC5675"/>
    <w:rsid w:val="00AC5AD7"/>
    <w:rsid w:val="00AC62AC"/>
    <w:rsid w:val="00AC6704"/>
    <w:rsid w:val="00AC6779"/>
    <w:rsid w:val="00AC6802"/>
    <w:rsid w:val="00AC6FBE"/>
    <w:rsid w:val="00AC7FB6"/>
    <w:rsid w:val="00AD003B"/>
    <w:rsid w:val="00AD1510"/>
    <w:rsid w:val="00AD164B"/>
    <w:rsid w:val="00AD17C2"/>
    <w:rsid w:val="00AD2A54"/>
    <w:rsid w:val="00AD335A"/>
    <w:rsid w:val="00AD3729"/>
    <w:rsid w:val="00AD37B5"/>
    <w:rsid w:val="00AD3EA3"/>
    <w:rsid w:val="00AD45A9"/>
    <w:rsid w:val="00AD4D32"/>
    <w:rsid w:val="00AD5B33"/>
    <w:rsid w:val="00AD6352"/>
    <w:rsid w:val="00AD6978"/>
    <w:rsid w:val="00AE0025"/>
    <w:rsid w:val="00AE04F9"/>
    <w:rsid w:val="00AE0805"/>
    <w:rsid w:val="00AE2787"/>
    <w:rsid w:val="00AE3C21"/>
    <w:rsid w:val="00AE41E1"/>
    <w:rsid w:val="00AE48C7"/>
    <w:rsid w:val="00AE4A9E"/>
    <w:rsid w:val="00AE6440"/>
    <w:rsid w:val="00AF0376"/>
    <w:rsid w:val="00AF0CFD"/>
    <w:rsid w:val="00AF0EB3"/>
    <w:rsid w:val="00AF0F0D"/>
    <w:rsid w:val="00AF1744"/>
    <w:rsid w:val="00AF248C"/>
    <w:rsid w:val="00AF47D1"/>
    <w:rsid w:val="00AF4BB6"/>
    <w:rsid w:val="00AF4DFC"/>
    <w:rsid w:val="00AF5895"/>
    <w:rsid w:val="00AF6285"/>
    <w:rsid w:val="00AF6F9C"/>
    <w:rsid w:val="00AF768B"/>
    <w:rsid w:val="00AF7A7D"/>
    <w:rsid w:val="00B000C2"/>
    <w:rsid w:val="00B00416"/>
    <w:rsid w:val="00B01653"/>
    <w:rsid w:val="00B020B9"/>
    <w:rsid w:val="00B0356C"/>
    <w:rsid w:val="00B03DEC"/>
    <w:rsid w:val="00B041E3"/>
    <w:rsid w:val="00B048B1"/>
    <w:rsid w:val="00B049CE"/>
    <w:rsid w:val="00B0511C"/>
    <w:rsid w:val="00B05A93"/>
    <w:rsid w:val="00B05FB6"/>
    <w:rsid w:val="00B0724D"/>
    <w:rsid w:val="00B074DD"/>
    <w:rsid w:val="00B07FA8"/>
    <w:rsid w:val="00B1163A"/>
    <w:rsid w:val="00B11B36"/>
    <w:rsid w:val="00B12B68"/>
    <w:rsid w:val="00B13F19"/>
    <w:rsid w:val="00B1403A"/>
    <w:rsid w:val="00B14F04"/>
    <w:rsid w:val="00B15F2E"/>
    <w:rsid w:val="00B16501"/>
    <w:rsid w:val="00B20ABE"/>
    <w:rsid w:val="00B21696"/>
    <w:rsid w:val="00B216F3"/>
    <w:rsid w:val="00B21925"/>
    <w:rsid w:val="00B21BFE"/>
    <w:rsid w:val="00B21ECC"/>
    <w:rsid w:val="00B21F2C"/>
    <w:rsid w:val="00B22396"/>
    <w:rsid w:val="00B2383E"/>
    <w:rsid w:val="00B23EBA"/>
    <w:rsid w:val="00B245FA"/>
    <w:rsid w:val="00B24EE1"/>
    <w:rsid w:val="00B2570D"/>
    <w:rsid w:val="00B257D1"/>
    <w:rsid w:val="00B25A7A"/>
    <w:rsid w:val="00B278D3"/>
    <w:rsid w:val="00B27B48"/>
    <w:rsid w:val="00B27EF0"/>
    <w:rsid w:val="00B30448"/>
    <w:rsid w:val="00B30820"/>
    <w:rsid w:val="00B3092F"/>
    <w:rsid w:val="00B30DE4"/>
    <w:rsid w:val="00B31266"/>
    <w:rsid w:val="00B321F1"/>
    <w:rsid w:val="00B32CAA"/>
    <w:rsid w:val="00B339D6"/>
    <w:rsid w:val="00B36397"/>
    <w:rsid w:val="00B36F87"/>
    <w:rsid w:val="00B40087"/>
    <w:rsid w:val="00B4008F"/>
    <w:rsid w:val="00B40807"/>
    <w:rsid w:val="00B42636"/>
    <w:rsid w:val="00B42FCF"/>
    <w:rsid w:val="00B449A2"/>
    <w:rsid w:val="00B45077"/>
    <w:rsid w:val="00B45322"/>
    <w:rsid w:val="00B45BBF"/>
    <w:rsid w:val="00B46979"/>
    <w:rsid w:val="00B46B8F"/>
    <w:rsid w:val="00B473D0"/>
    <w:rsid w:val="00B476FD"/>
    <w:rsid w:val="00B47AEB"/>
    <w:rsid w:val="00B50BFC"/>
    <w:rsid w:val="00B51C7A"/>
    <w:rsid w:val="00B5217C"/>
    <w:rsid w:val="00B533D7"/>
    <w:rsid w:val="00B5358C"/>
    <w:rsid w:val="00B538B6"/>
    <w:rsid w:val="00B54028"/>
    <w:rsid w:val="00B543AB"/>
    <w:rsid w:val="00B54AFB"/>
    <w:rsid w:val="00B54F93"/>
    <w:rsid w:val="00B551AC"/>
    <w:rsid w:val="00B56681"/>
    <w:rsid w:val="00B56BF8"/>
    <w:rsid w:val="00B5703D"/>
    <w:rsid w:val="00B574CD"/>
    <w:rsid w:val="00B5769B"/>
    <w:rsid w:val="00B57DD0"/>
    <w:rsid w:val="00B601C2"/>
    <w:rsid w:val="00B629EF"/>
    <w:rsid w:val="00B635D7"/>
    <w:rsid w:val="00B64306"/>
    <w:rsid w:val="00B644C6"/>
    <w:rsid w:val="00B65081"/>
    <w:rsid w:val="00B65215"/>
    <w:rsid w:val="00B652F5"/>
    <w:rsid w:val="00B66796"/>
    <w:rsid w:val="00B66922"/>
    <w:rsid w:val="00B66ED5"/>
    <w:rsid w:val="00B708DA"/>
    <w:rsid w:val="00B70C18"/>
    <w:rsid w:val="00B733BF"/>
    <w:rsid w:val="00B739B2"/>
    <w:rsid w:val="00B74844"/>
    <w:rsid w:val="00B75C7E"/>
    <w:rsid w:val="00B760CA"/>
    <w:rsid w:val="00B76A78"/>
    <w:rsid w:val="00B76AD8"/>
    <w:rsid w:val="00B76BA5"/>
    <w:rsid w:val="00B770C4"/>
    <w:rsid w:val="00B80DDB"/>
    <w:rsid w:val="00B81288"/>
    <w:rsid w:val="00B81338"/>
    <w:rsid w:val="00B81A30"/>
    <w:rsid w:val="00B82A6C"/>
    <w:rsid w:val="00B83357"/>
    <w:rsid w:val="00B835CD"/>
    <w:rsid w:val="00B835E4"/>
    <w:rsid w:val="00B83604"/>
    <w:rsid w:val="00B83CB8"/>
    <w:rsid w:val="00B8467D"/>
    <w:rsid w:val="00B8486C"/>
    <w:rsid w:val="00B84D5F"/>
    <w:rsid w:val="00B85251"/>
    <w:rsid w:val="00B85D7D"/>
    <w:rsid w:val="00B85E42"/>
    <w:rsid w:val="00B86271"/>
    <w:rsid w:val="00B87497"/>
    <w:rsid w:val="00B9085D"/>
    <w:rsid w:val="00B9142A"/>
    <w:rsid w:val="00B91CFE"/>
    <w:rsid w:val="00B92621"/>
    <w:rsid w:val="00B9297A"/>
    <w:rsid w:val="00B92EA5"/>
    <w:rsid w:val="00B93364"/>
    <w:rsid w:val="00B93C4B"/>
    <w:rsid w:val="00B94BEF"/>
    <w:rsid w:val="00B94E1A"/>
    <w:rsid w:val="00B94FB2"/>
    <w:rsid w:val="00B95A0F"/>
    <w:rsid w:val="00B960C3"/>
    <w:rsid w:val="00B96E53"/>
    <w:rsid w:val="00B97764"/>
    <w:rsid w:val="00B97927"/>
    <w:rsid w:val="00BA0500"/>
    <w:rsid w:val="00BA0957"/>
    <w:rsid w:val="00BA0BD4"/>
    <w:rsid w:val="00BA1846"/>
    <w:rsid w:val="00BA3A8B"/>
    <w:rsid w:val="00BA3B75"/>
    <w:rsid w:val="00BA4089"/>
    <w:rsid w:val="00BA54E0"/>
    <w:rsid w:val="00BA617A"/>
    <w:rsid w:val="00BA782D"/>
    <w:rsid w:val="00BB1742"/>
    <w:rsid w:val="00BB1860"/>
    <w:rsid w:val="00BB1F71"/>
    <w:rsid w:val="00BB2790"/>
    <w:rsid w:val="00BB2FDE"/>
    <w:rsid w:val="00BB3A3F"/>
    <w:rsid w:val="00BB4052"/>
    <w:rsid w:val="00BB50A7"/>
    <w:rsid w:val="00BB5C0B"/>
    <w:rsid w:val="00BB67C9"/>
    <w:rsid w:val="00BB69EA"/>
    <w:rsid w:val="00BB75CC"/>
    <w:rsid w:val="00BB7722"/>
    <w:rsid w:val="00BB7B1E"/>
    <w:rsid w:val="00BB7DDE"/>
    <w:rsid w:val="00BB7FA8"/>
    <w:rsid w:val="00BB7FC2"/>
    <w:rsid w:val="00BC0693"/>
    <w:rsid w:val="00BC0AFD"/>
    <w:rsid w:val="00BC1A1A"/>
    <w:rsid w:val="00BC27FC"/>
    <w:rsid w:val="00BC3DC6"/>
    <w:rsid w:val="00BC437E"/>
    <w:rsid w:val="00BC4784"/>
    <w:rsid w:val="00BC4BEF"/>
    <w:rsid w:val="00BC50E4"/>
    <w:rsid w:val="00BC51DE"/>
    <w:rsid w:val="00BC604D"/>
    <w:rsid w:val="00BC7137"/>
    <w:rsid w:val="00BC71D9"/>
    <w:rsid w:val="00BD1487"/>
    <w:rsid w:val="00BD14E3"/>
    <w:rsid w:val="00BD4128"/>
    <w:rsid w:val="00BD459F"/>
    <w:rsid w:val="00BD4693"/>
    <w:rsid w:val="00BD48BA"/>
    <w:rsid w:val="00BD498F"/>
    <w:rsid w:val="00BD49B6"/>
    <w:rsid w:val="00BD4E40"/>
    <w:rsid w:val="00BD60D2"/>
    <w:rsid w:val="00BD62AA"/>
    <w:rsid w:val="00BD6979"/>
    <w:rsid w:val="00BD6983"/>
    <w:rsid w:val="00BD7250"/>
    <w:rsid w:val="00BE1A56"/>
    <w:rsid w:val="00BE2448"/>
    <w:rsid w:val="00BE39D5"/>
    <w:rsid w:val="00BE3EE6"/>
    <w:rsid w:val="00BE424B"/>
    <w:rsid w:val="00BE4C04"/>
    <w:rsid w:val="00BE6651"/>
    <w:rsid w:val="00BE6965"/>
    <w:rsid w:val="00BE749B"/>
    <w:rsid w:val="00BF0293"/>
    <w:rsid w:val="00BF0848"/>
    <w:rsid w:val="00BF2A4E"/>
    <w:rsid w:val="00BF65A5"/>
    <w:rsid w:val="00C0088A"/>
    <w:rsid w:val="00C00B0A"/>
    <w:rsid w:val="00C00BD4"/>
    <w:rsid w:val="00C00D03"/>
    <w:rsid w:val="00C01C94"/>
    <w:rsid w:val="00C01F91"/>
    <w:rsid w:val="00C020B4"/>
    <w:rsid w:val="00C020BE"/>
    <w:rsid w:val="00C03A52"/>
    <w:rsid w:val="00C05B4D"/>
    <w:rsid w:val="00C06AB0"/>
    <w:rsid w:val="00C07C5A"/>
    <w:rsid w:val="00C07EE4"/>
    <w:rsid w:val="00C10564"/>
    <w:rsid w:val="00C10E68"/>
    <w:rsid w:val="00C10F52"/>
    <w:rsid w:val="00C13BAF"/>
    <w:rsid w:val="00C145D0"/>
    <w:rsid w:val="00C14D11"/>
    <w:rsid w:val="00C14E5E"/>
    <w:rsid w:val="00C15B38"/>
    <w:rsid w:val="00C16071"/>
    <w:rsid w:val="00C16793"/>
    <w:rsid w:val="00C175F0"/>
    <w:rsid w:val="00C17E48"/>
    <w:rsid w:val="00C17E8F"/>
    <w:rsid w:val="00C205C7"/>
    <w:rsid w:val="00C2066A"/>
    <w:rsid w:val="00C20737"/>
    <w:rsid w:val="00C2153A"/>
    <w:rsid w:val="00C223E1"/>
    <w:rsid w:val="00C22F66"/>
    <w:rsid w:val="00C23168"/>
    <w:rsid w:val="00C2417B"/>
    <w:rsid w:val="00C2499A"/>
    <w:rsid w:val="00C24B52"/>
    <w:rsid w:val="00C24B56"/>
    <w:rsid w:val="00C250F1"/>
    <w:rsid w:val="00C2599D"/>
    <w:rsid w:val="00C266FF"/>
    <w:rsid w:val="00C26CAC"/>
    <w:rsid w:val="00C300D1"/>
    <w:rsid w:val="00C30C9D"/>
    <w:rsid w:val="00C3158E"/>
    <w:rsid w:val="00C31D91"/>
    <w:rsid w:val="00C3225C"/>
    <w:rsid w:val="00C3257D"/>
    <w:rsid w:val="00C32FFA"/>
    <w:rsid w:val="00C33223"/>
    <w:rsid w:val="00C3363A"/>
    <w:rsid w:val="00C35014"/>
    <w:rsid w:val="00C3508B"/>
    <w:rsid w:val="00C350C1"/>
    <w:rsid w:val="00C356E6"/>
    <w:rsid w:val="00C35B35"/>
    <w:rsid w:val="00C36261"/>
    <w:rsid w:val="00C36386"/>
    <w:rsid w:val="00C37D46"/>
    <w:rsid w:val="00C407AD"/>
    <w:rsid w:val="00C40D24"/>
    <w:rsid w:val="00C40D91"/>
    <w:rsid w:val="00C41038"/>
    <w:rsid w:val="00C410EB"/>
    <w:rsid w:val="00C422C5"/>
    <w:rsid w:val="00C4296D"/>
    <w:rsid w:val="00C43138"/>
    <w:rsid w:val="00C43202"/>
    <w:rsid w:val="00C4476B"/>
    <w:rsid w:val="00C449D9"/>
    <w:rsid w:val="00C44AA5"/>
    <w:rsid w:val="00C4527B"/>
    <w:rsid w:val="00C45405"/>
    <w:rsid w:val="00C4565B"/>
    <w:rsid w:val="00C45B0A"/>
    <w:rsid w:val="00C46AD4"/>
    <w:rsid w:val="00C47012"/>
    <w:rsid w:val="00C47172"/>
    <w:rsid w:val="00C473FE"/>
    <w:rsid w:val="00C47A2E"/>
    <w:rsid w:val="00C50258"/>
    <w:rsid w:val="00C5060F"/>
    <w:rsid w:val="00C50CD9"/>
    <w:rsid w:val="00C50CEC"/>
    <w:rsid w:val="00C51150"/>
    <w:rsid w:val="00C5118E"/>
    <w:rsid w:val="00C51441"/>
    <w:rsid w:val="00C51B88"/>
    <w:rsid w:val="00C53887"/>
    <w:rsid w:val="00C540AB"/>
    <w:rsid w:val="00C54651"/>
    <w:rsid w:val="00C55287"/>
    <w:rsid w:val="00C559EB"/>
    <w:rsid w:val="00C55AAB"/>
    <w:rsid w:val="00C569C1"/>
    <w:rsid w:val="00C56AB9"/>
    <w:rsid w:val="00C56DD9"/>
    <w:rsid w:val="00C56E43"/>
    <w:rsid w:val="00C57A93"/>
    <w:rsid w:val="00C57BEE"/>
    <w:rsid w:val="00C57D52"/>
    <w:rsid w:val="00C57EAD"/>
    <w:rsid w:val="00C606B5"/>
    <w:rsid w:val="00C60961"/>
    <w:rsid w:val="00C60E85"/>
    <w:rsid w:val="00C623A5"/>
    <w:rsid w:val="00C62900"/>
    <w:rsid w:val="00C64077"/>
    <w:rsid w:val="00C64147"/>
    <w:rsid w:val="00C645F6"/>
    <w:rsid w:val="00C64F7C"/>
    <w:rsid w:val="00C64F9D"/>
    <w:rsid w:val="00C650D6"/>
    <w:rsid w:val="00C656A8"/>
    <w:rsid w:val="00C65914"/>
    <w:rsid w:val="00C659F3"/>
    <w:rsid w:val="00C66480"/>
    <w:rsid w:val="00C66669"/>
    <w:rsid w:val="00C67A67"/>
    <w:rsid w:val="00C67DC5"/>
    <w:rsid w:val="00C70CAF"/>
    <w:rsid w:val="00C714A1"/>
    <w:rsid w:val="00C72C1C"/>
    <w:rsid w:val="00C72CA1"/>
    <w:rsid w:val="00C7335E"/>
    <w:rsid w:val="00C74244"/>
    <w:rsid w:val="00C758B1"/>
    <w:rsid w:val="00C75AC1"/>
    <w:rsid w:val="00C771B8"/>
    <w:rsid w:val="00C8231C"/>
    <w:rsid w:val="00C8363A"/>
    <w:rsid w:val="00C853D2"/>
    <w:rsid w:val="00C85F54"/>
    <w:rsid w:val="00C863D8"/>
    <w:rsid w:val="00C86B9E"/>
    <w:rsid w:val="00C86EAF"/>
    <w:rsid w:val="00C870BC"/>
    <w:rsid w:val="00C87A62"/>
    <w:rsid w:val="00C87CE4"/>
    <w:rsid w:val="00C90164"/>
    <w:rsid w:val="00C907DF"/>
    <w:rsid w:val="00C90FD9"/>
    <w:rsid w:val="00C91992"/>
    <w:rsid w:val="00C92403"/>
    <w:rsid w:val="00C93A89"/>
    <w:rsid w:val="00C94603"/>
    <w:rsid w:val="00C9494E"/>
    <w:rsid w:val="00C94CCA"/>
    <w:rsid w:val="00C96838"/>
    <w:rsid w:val="00C96F73"/>
    <w:rsid w:val="00C97858"/>
    <w:rsid w:val="00C97E9E"/>
    <w:rsid w:val="00CA1698"/>
    <w:rsid w:val="00CA23C8"/>
    <w:rsid w:val="00CA247F"/>
    <w:rsid w:val="00CA2B70"/>
    <w:rsid w:val="00CA2CE8"/>
    <w:rsid w:val="00CA2CFE"/>
    <w:rsid w:val="00CA3FF5"/>
    <w:rsid w:val="00CA4041"/>
    <w:rsid w:val="00CA50D6"/>
    <w:rsid w:val="00CA51FB"/>
    <w:rsid w:val="00CA57B9"/>
    <w:rsid w:val="00CA65E6"/>
    <w:rsid w:val="00CA7AE9"/>
    <w:rsid w:val="00CB0C4C"/>
    <w:rsid w:val="00CB22A6"/>
    <w:rsid w:val="00CB29C7"/>
    <w:rsid w:val="00CB2C43"/>
    <w:rsid w:val="00CB3B76"/>
    <w:rsid w:val="00CB439A"/>
    <w:rsid w:val="00CB7B3A"/>
    <w:rsid w:val="00CB7FD2"/>
    <w:rsid w:val="00CC0D3B"/>
    <w:rsid w:val="00CC1235"/>
    <w:rsid w:val="00CC4687"/>
    <w:rsid w:val="00CC5E37"/>
    <w:rsid w:val="00CC7969"/>
    <w:rsid w:val="00CD13EC"/>
    <w:rsid w:val="00CD2142"/>
    <w:rsid w:val="00CD3273"/>
    <w:rsid w:val="00CD4299"/>
    <w:rsid w:val="00CD492F"/>
    <w:rsid w:val="00CD5B13"/>
    <w:rsid w:val="00CD6B4D"/>
    <w:rsid w:val="00CD6F7B"/>
    <w:rsid w:val="00CD7473"/>
    <w:rsid w:val="00CE0670"/>
    <w:rsid w:val="00CE087F"/>
    <w:rsid w:val="00CE08EE"/>
    <w:rsid w:val="00CE0929"/>
    <w:rsid w:val="00CE1380"/>
    <w:rsid w:val="00CE19C0"/>
    <w:rsid w:val="00CE1E70"/>
    <w:rsid w:val="00CE2088"/>
    <w:rsid w:val="00CE2898"/>
    <w:rsid w:val="00CE2954"/>
    <w:rsid w:val="00CE3DA5"/>
    <w:rsid w:val="00CE6785"/>
    <w:rsid w:val="00CE74AC"/>
    <w:rsid w:val="00CF0139"/>
    <w:rsid w:val="00CF1209"/>
    <w:rsid w:val="00CF1B99"/>
    <w:rsid w:val="00CF1C49"/>
    <w:rsid w:val="00CF1F2E"/>
    <w:rsid w:val="00CF2B3B"/>
    <w:rsid w:val="00CF2D35"/>
    <w:rsid w:val="00CF2F15"/>
    <w:rsid w:val="00CF3150"/>
    <w:rsid w:val="00CF31E3"/>
    <w:rsid w:val="00CF358A"/>
    <w:rsid w:val="00CF50A6"/>
    <w:rsid w:val="00CF50B0"/>
    <w:rsid w:val="00CF76C0"/>
    <w:rsid w:val="00CF76CF"/>
    <w:rsid w:val="00D01AA6"/>
    <w:rsid w:val="00D02B43"/>
    <w:rsid w:val="00D02B5F"/>
    <w:rsid w:val="00D03098"/>
    <w:rsid w:val="00D038AE"/>
    <w:rsid w:val="00D0421B"/>
    <w:rsid w:val="00D05709"/>
    <w:rsid w:val="00D05BEE"/>
    <w:rsid w:val="00D07187"/>
    <w:rsid w:val="00D07E6E"/>
    <w:rsid w:val="00D1006C"/>
    <w:rsid w:val="00D109CB"/>
    <w:rsid w:val="00D10EC9"/>
    <w:rsid w:val="00D11474"/>
    <w:rsid w:val="00D114F6"/>
    <w:rsid w:val="00D122D1"/>
    <w:rsid w:val="00D12A33"/>
    <w:rsid w:val="00D12EE0"/>
    <w:rsid w:val="00D132C0"/>
    <w:rsid w:val="00D137E7"/>
    <w:rsid w:val="00D13D0D"/>
    <w:rsid w:val="00D140DE"/>
    <w:rsid w:val="00D15B35"/>
    <w:rsid w:val="00D16861"/>
    <w:rsid w:val="00D20AD8"/>
    <w:rsid w:val="00D20AE8"/>
    <w:rsid w:val="00D20F0C"/>
    <w:rsid w:val="00D22351"/>
    <w:rsid w:val="00D23262"/>
    <w:rsid w:val="00D240A0"/>
    <w:rsid w:val="00D2423F"/>
    <w:rsid w:val="00D245D4"/>
    <w:rsid w:val="00D25414"/>
    <w:rsid w:val="00D25AC5"/>
    <w:rsid w:val="00D25D13"/>
    <w:rsid w:val="00D25F5F"/>
    <w:rsid w:val="00D26041"/>
    <w:rsid w:val="00D27326"/>
    <w:rsid w:val="00D2794A"/>
    <w:rsid w:val="00D27BA9"/>
    <w:rsid w:val="00D306A9"/>
    <w:rsid w:val="00D3125A"/>
    <w:rsid w:val="00D31592"/>
    <w:rsid w:val="00D31B56"/>
    <w:rsid w:val="00D328E9"/>
    <w:rsid w:val="00D32EE3"/>
    <w:rsid w:val="00D33A49"/>
    <w:rsid w:val="00D33C82"/>
    <w:rsid w:val="00D33DBE"/>
    <w:rsid w:val="00D3474F"/>
    <w:rsid w:val="00D3478A"/>
    <w:rsid w:val="00D3484F"/>
    <w:rsid w:val="00D36C8B"/>
    <w:rsid w:val="00D36D15"/>
    <w:rsid w:val="00D36D57"/>
    <w:rsid w:val="00D36FB8"/>
    <w:rsid w:val="00D37400"/>
    <w:rsid w:val="00D37AC2"/>
    <w:rsid w:val="00D4017C"/>
    <w:rsid w:val="00D44347"/>
    <w:rsid w:val="00D44C4B"/>
    <w:rsid w:val="00D45977"/>
    <w:rsid w:val="00D468B0"/>
    <w:rsid w:val="00D46E66"/>
    <w:rsid w:val="00D472AE"/>
    <w:rsid w:val="00D47882"/>
    <w:rsid w:val="00D5086D"/>
    <w:rsid w:val="00D50AD2"/>
    <w:rsid w:val="00D52184"/>
    <w:rsid w:val="00D5488D"/>
    <w:rsid w:val="00D54CAD"/>
    <w:rsid w:val="00D5513F"/>
    <w:rsid w:val="00D55375"/>
    <w:rsid w:val="00D55381"/>
    <w:rsid w:val="00D55E51"/>
    <w:rsid w:val="00D55F64"/>
    <w:rsid w:val="00D56B6B"/>
    <w:rsid w:val="00D57A48"/>
    <w:rsid w:val="00D6046B"/>
    <w:rsid w:val="00D61740"/>
    <w:rsid w:val="00D62EAF"/>
    <w:rsid w:val="00D62F80"/>
    <w:rsid w:val="00D62FAA"/>
    <w:rsid w:val="00D63807"/>
    <w:rsid w:val="00D639FC"/>
    <w:rsid w:val="00D64A32"/>
    <w:rsid w:val="00D64BCB"/>
    <w:rsid w:val="00D65EB8"/>
    <w:rsid w:val="00D67C6E"/>
    <w:rsid w:val="00D701FA"/>
    <w:rsid w:val="00D71987"/>
    <w:rsid w:val="00D71A10"/>
    <w:rsid w:val="00D71DDC"/>
    <w:rsid w:val="00D73CC5"/>
    <w:rsid w:val="00D73E0C"/>
    <w:rsid w:val="00D747DA"/>
    <w:rsid w:val="00D8117E"/>
    <w:rsid w:val="00D821E2"/>
    <w:rsid w:val="00D827BC"/>
    <w:rsid w:val="00D828B6"/>
    <w:rsid w:val="00D83E17"/>
    <w:rsid w:val="00D8570C"/>
    <w:rsid w:val="00D86038"/>
    <w:rsid w:val="00D8702A"/>
    <w:rsid w:val="00D870B3"/>
    <w:rsid w:val="00D90ADE"/>
    <w:rsid w:val="00D90CB0"/>
    <w:rsid w:val="00D948C9"/>
    <w:rsid w:val="00DA0229"/>
    <w:rsid w:val="00DA19D2"/>
    <w:rsid w:val="00DA1FD0"/>
    <w:rsid w:val="00DA26E4"/>
    <w:rsid w:val="00DA280C"/>
    <w:rsid w:val="00DA2847"/>
    <w:rsid w:val="00DA2850"/>
    <w:rsid w:val="00DA2BFD"/>
    <w:rsid w:val="00DA37E0"/>
    <w:rsid w:val="00DA455D"/>
    <w:rsid w:val="00DA4E94"/>
    <w:rsid w:val="00DA5A1B"/>
    <w:rsid w:val="00DA5F40"/>
    <w:rsid w:val="00DA60DB"/>
    <w:rsid w:val="00DA6727"/>
    <w:rsid w:val="00DA681D"/>
    <w:rsid w:val="00DA713E"/>
    <w:rsid w:val="00DB0A5E"/>
    <w:rsid w:val="00DB1068"/>
    <w:rsid w:val="00DB2486"/>
    <w:rsid w:val="00DB2881"/>
    <w:rsid w:val="00DB2886"/>
    <w:rsid w:val="00DB3182"/>
    <w:rsid w:val="00DB35FA"/>
    <w:rsid w:val="00DB4763"/>
    <w:rsid w:val="00DB4A76"/>
    <w:rsid w:val="00DB5032"/>
    <w:rsid w:val="00DB6657"/>
    <w:rsid w:val="00DB6FED"/>
    <w:rsid w:val="00DB752C"/>
    <w:rsid w:val="00DC0F53"/>
    <w:rsid w:val="00DC296C"/>
    <w:rsid w:val="00DC2A2C"/>
    <w:rsid w:val="00DC3977"/>
    <w:rsid w:val="00DC3986"/>
    <w:rsid w:val="00DC3A48"/>
    <w:rsid w:val="00DC52E2"/>
    <w:rsid w:val="00DC5A22"/>
    <w:rsid w:val="00DC6339"/>
    <w:rsid w:val="00DC7E06"/>
    <w:rsid w:val="00DD1AF1"/>
    <w:rsid w:val="00DD2887"/>
    <w:rsid w:val="00DD3222"/>
    <w:rsid w:val="00DD36AA"/>
    <w:rsid w:val="00DD46EB"/>
    <w:rsid w:val="00DD4A00"/>
    <w:rsid w:val="00DD6FAE"/>
    <w:rsid w:val="00DE0B44"/>
    <w:rsid w:val="00DE193C"/>
    <w:rsid w:val="00DE1C60"/>
    <w:rsid w:val="00DE264F"/>
    <w:rsid w:val="00DE3264"/>
    <w:rsid w:val="00DE32D2"/>
    <w:rsid w:val="00DE385F"/>
    <w:rsid w:val="00DE41FE"/>
    <w:rsid w:val="00DE4208"/>
    <w:rsid w:val="00DE4335"/>
    <w:rsid w:val="00DE4C8B"/>
    <w:rsid w:val="00DE5607"/>
    <w:rsid w:val="00DE6723"/>
    <w:rsid w:val="00DF0C55"/>
    <w:rsid w:val="00DF2617"/>
    <w:rsid w:val="00DF2972"/>
    <w:rsid w:val="00DF2B35"/>
    <w:rsid w:val="00DF3E13"/>
    <w:rsid w:val="00DF4303"/>
    <w:rsid w:val="00DF6A64"/>
    <w:rsid w:val="00DF6AAC"/>
    <w:rsid w:val="00DF6E42"/>
    <w:rsid w:val="00E01BF7"/>
    <w:rsid w:val="00E02BEE"/>
    <w:rsid w:val="00E0398A"/>
    <w:rsid w:val="00E03F74"/>
    <w:rsid w:val="00E04437"/>
    <w:rsid w:val="00E05321"/>
    <w:rsid w:val="00E0586B"/>
    <w:rsid w:val="00E05912"/>
    <w:rsid w:val="00E05D0C"/>
    <w:rsid w:val="00E0653B"/>
    <w:rsid w:val="00E06DBA"/>
    <w:rsid w:val="00E07B3F"/>
    <w:rsid w:val="00E10515"/>
    <w:rsid w:val="00E106DD"/>
    <w:rsid w:val="00E116D6"/>
    <w:rsid w:val="00E13933"/>
    <w:rsid w:val="00E14091"/>
    <w:rsid w:val="00E14825"/>
    <w:rsid w:val="00E16947"/>
    <w:rsid w:val="00E20E54"/>
    <w:rsid w:val="00E21339"/>
    <w:rsid w:val="00E22640"/>
    <w:rsid w:val="00E246B9"/>
    <w:rsid w:val="00E24CCA"/>
    <w:rsid w:val="00E27C9A"/>
    <w:rsid w:val="00E302E9"/>
    <w:rsid w:val="00E327ED"/>
    <w:rsid w:val="00E3280D"/>
    <w:rsid w:val="00E32E89"/>
    <w:rsid w:val="00E32F39"/>
    <w:rsid w:val="00E3386B"/>
    <w:rsid w:val="00E3600A"/>
    <w:rsid w:val="00E36DC6"/>
    <w:rsid w:val="00E37E2D"/>
    <w:rsid w:val="00E40273"/>
    <w:rsid w:val="00E42203"/>
    <w:rsid w:val="00E42682"/>
    <w:rsid w:val="00E42FBA"/>
    <w:rsid w:val="00E4323F"/>
    <w:rsid w:val="00E4392A"/>
    <w:rsid w:val="00E43ECB"/>
    <w:rsid w:val="00E444E1"/>
    <w:rsid w:val="00E4488A"/>
    <w:rsid w:val="00E45136"/>
    <w:rsid w:val="00E454B7"/>
    <w:rsid w:val="00E4551A"/>
    <w:rsid w:val="00E468A0"/>
    <w:rsid w:val="00E51076"/>
    <w:rsid w:val="00E53078"/>
    <w:rsid w:val="00E535B6"/>
    <w:rsid w:val="00E542D9"/>
    <w:rsid w:val="00E54822"/>
    <w:rsid w:val="00E54969"/>
    <w:rsid w:val="00E55314"/>
    <w:rsid w:val="00E55A81"/>
    <w:rsid w:val="00E5613C"/>
    <w:rsid w:val="00E60507"/>
    <w:rsid w:val="00E60652"/>
    <w:rsid w:val="00E60702"/>
    <w:rsid w:val="00E619DA"/>
    <w:rsid w:val="00E619EE"/>
    <w:rsid w:val="00E62361"/>
    <w:rsid w:val="00E62A88"/>
    <w:rsid w:val="00E63F74"/>
    <w:rsid w:val="00E65B1D"/>
    <w:rsid w:val="00E6728F"/>
    <w:rsid w:val="00E674A4"/>
    <w:rsid w:val="00E67791"/>
    <w:rsid w:val="00E6783D"/>
    <w:rsid w:val="00E67991"/>
    <w:rsid w:val="00E67F33"/>
    <w:rsid w:val="00E70657"/>
    <w:rsid w:val="00E72804"/>
    <w:rsid w:val="00E729DE"/>
    <w:rsid w:val="00E72EB4"/>
    <w:rsid w:val="00E72F38"/>
    <w:rsid w:val="00E737EE"/>
    <w:rsid w:val="00E740EA"/>
    <w:rsid w:val="00E745C2"/>
    <w:rsid w:val="00E75229"/>
    <w:rsid w:val="00E7525B"/>
    <w:rsid w:val="00E75DA5"/>
    <w:rsid w:val="00E760B1"/>
    <w:rsid w:val="00E77172"/>
    <w:rsid w:val="00E8037D"/>
    <w:rsid w:val="00E809A0"/>
    <w:rsid w:val="00E81721"/>
    <w:rsid w:val="00E81F74"/>
    <w:rsid w:val="00E823F2"/>
    <w:rsid w:val="00E83075"/>
    <w:rsid w:val="00E84245"/>
    <w:rsid w:val="00E85410"/>
    <w:rsid w:val="00E8554D"/>
    <w:rsid w:val="00E85C5D"/>
    <w:rsid w:val="00E85E49"/>
    <w:rsid w:val="00E85EF5"/>
    <w:rsid w:val="00E86DBF"/>
    <w:rsid w:val="00E86F6C"/>
    <w:rsid w:val="00E8769F"/>
    <w:rsid w:val="00E90D65"/>
    <w:rsid w:val="00E90FCF"/>
    <w:rsid w:val="00E917EA"/>
    <w:rsid w:val="00E91D18"/>
    <w:rsid w:val="00E92F89"/>
    <w:rsid w:val="00E9482F"/>
    <w:rsid w:val="00E95BDB"/>
    <w:rsid w:val="00E95F96"/>
    <w:rsid w:val="00E962F0"/>
    <w:rsid w:val="00E96867"/>
    <w:rsid w:val="00E968E0"/>
    <w:rsid w:val="00E96E77"/>
    <w:rsid w:val="00E977EA"/>
    <w:rsid w:val="00E97848"/>
    <w:rsid w:val="00E97B99"/>
    <w:rsid w:val="00EA0045"/>
    <w:rsid w:val="00EA07C8"/>
    <w:rsid w:val="00EA0B45"/>
    <w:rsid w:val="00EA0B87"/>
    <w:rsid w:val="00EA180D"/>
    <w:rsid w:val="00EA1C44"/>
    <w:rsid w:val="00EA247B"/>
    <w:rsid w:val="00EA4B52"/>
    <w:rsid w:val="00EA4BBC"/>
    <w:rsid w:val="00EA524A"/>
    <w:rsid w:val="00EA566A"/>
    <w:rsid w:val="00EA5891"/>
    <w:rsid w:val="00EA673D"/>
    <w:rsid w:val="00EA6C1C"/>
    <w:rsid w:val="00EA6EDF"/>
    <w:rsid w:val="00EA7DD9"/>
    <w:rsid w:val="00EB0AD6"/>
    <w:rsid w:val="00EB1988"/>
    <w:rsid w:val="00EB2225"/>
    <w:rsid w:val="00EB2D32"/>
    <w:rsid w:val="00EB31D1"/>
    <w:rsid w:val="00EB330F"/>
    <w:rsid w:val="00EB39EE"/>
    <w:rsid w:val="00EB41AC"/>
    <w:rsid w:val="00EB44D1"/>
    <w:rsid w:val="00EB4BB0"/>
    <w:rsid w:val="00EB4C41"/>
    <w:rsid w:val="00EB4F1B"/>
    <w:rsid w:val="00EB55F6"/>
    <w:rsid w:val="00EB5949"/>
    <w:rsid w:val="00EB5960"/>
    <w:rsid w:val="00EC0165"/>
    <w:rsid w:val="00EC0AEB"/>
    <w:rsid w:val="00EC0F0D"/>
    <w:rsid w:val="00EC114E"/>
    <w:rsid w:val="00EC1A44"/>
    <w:rsid w:val="00EC258B"/>
    <w:rsid w:val="00EC3776"/>
    <w:rsid w:val="00EC40D8"/>
    <w:rsid w:val="00EC57C1"/>
    <w:rsid w:val="00EC7472"/>
    <w:rsid w:val="00ED03E7"/>
    <w:rsid w:val="00ED0DD9"/>
    <w:rsid w:val="00ED0F64"/>
    <w:rsid w:val="00ED1524"/>
    <w:rsid w:val="00ED21BE"/>
    <w:rsid w:val="00ED277E"/>
    <w:rsid w:val="00ED31D9"/>
    <w:rsid w:val="00ED32E1"/>
    <w:rsid w:val="00ED570B"/>
    <w:rsid w:val="00ED7E65"/>
    <w:rsid w:val="00EE0BF2"/>
    <w:rsid w:val="00EE152C"/>
    <w:rsid w:val="00EE1599"/>
    <w:rsid w:val="00EE1880"/>
    <w:rsid w:val="00EE1A7C"/>
    <w:rsid w:val="00EE1FC9"/>
    <w:rsid w:val="00EE350A"/>
    <w:rsid w:val="00EE4DC6"/>
    <w:rsid w:val="00EE5309"/>
    <w:rsid w:val="00EE5634"/>
    <w:rsid w:val="00EE5B41"/>
    <w:rsid w:val="00EE6184"/>
    <w:rsid w:val="00EE6405"/>
    <w:rsid w:val="00EE6716"/>
    <w:rsid w:val="00EE6980"/>
    <w:rsid w:val="00EE6A27"/>
    <w:rsid w:val="00EE7052"/>
    <w:rsid w:val="00EE7423"/>
    <w:rsid w:val="00EE7537"/>
    <w:rsid w:val="00EF084A"/>
    <w:rsid w:val="00EF0B9D"/>
    <w:rsid w:val="00EF14FF"/>
    <w:rsid w:val="00EF1D92"/>
    <w:rsid w:val="00EF2195"/>
    <w:rsid w:val="00EF23C5"/>
    <w:rsid w:val="00EF2657"/>
    <w:rsid w:val="00EF3029"/>
    <w:rsid w:val="00EF32C9"/>
    <w:rsid w:val="00EF3347"/>
    <w:rsid w:val="00EF50A6"/>
    <w:rsid w:val="00EF61BA"/>
    <w:rsid w:val="00F000A2"/>
    <w:rsid w:val="00F01E21"/>
    <w:rsid w:val="00F022D0"/>
    <w:rsid w:val="00F0372B"/>
    <w:rsid w:val="00F0454B"/>
    <w:rsid w:val="00F0543D"/>
    <w:rsid w:val="00F06613"/>
    <w:rsid w:val="00F07367"/>
    <w:rsid w:val="00F07C7D"/>
    <w:rsid w:val="00F1219A"/>
    <w:rsid w:val="00F12267"/>
    <w:rsid w:val="00F12784"/>
    <w:rsid w:val="00F138D1"/>
    <w:rsid w:val="00F15397"/>
    <w:rsid w:val="00F165E7"/>
    <w:rsid w:val="00F16B4C"/>
    <w:rsid w:val="00F17961"/>
    <w:rsid w:val="00F2074E"/>
    <w:rsid w:val="00F2090E"/>
    <w:rsid w:val="00F20961"/>
    <w:rsid w:val="00F20AE0"/>
    <w:rsid w:val="00F21115"/>
    <w:rsid w:val="00F21683"/>
    <w:rsid w:val="00F220E4"/>
    <w:rsid w:val="00F22C96"/>
    <w:rsid w:val="00F237C1"/>
    <w:rsid w:val="00F247CA"/>
    <w:rsid w:val="00F24FB2"/>
    <w:rsid w:val="00F25A59"/>
    <w:rsid w:val="00F2644A"/>
    <w:rsid w:val="00F266D8"/>
    <w:rsid w:val="00F276E4"/>
    <w:rsid w:val="00F301F8"/>
    <w:rsid w:val="00F30899"/>
    <w:rsid w:val="00F31F61"/>
    <w:rsid w:val="00F320CE"/>
    <w:rsid w:val="00F32C43"/>
    <w:rsid w:val="00F32ED0"/>
    <w:rsid w:val="00F3391F"/>
    <w:rsid w:val="00F33D87"/>
    <w:rsid w:val="00F34388"/>
    <w:rsid w:val="00F35497"/>
    <w:rsid w:val="00F35C99"/>
    <w:rsid w:val="00F36B26"/>
    <w:rsid w:val="00F37536"/>
    <w:rsid w:val="00F43336"/>
    <w:rsid w:val="00F44077"/>
    <w:rsid w:val="00F44223"/>
    <w:rsid w:val="00F44F1B"/>
    <w:rsid w:val="00F50457"/>
    <w:rsid w:val="00F50666"/>
    <w:rsid w:val="00F5076C"/>
    <w:rsid w:val="00F50DBF"/>
    <w:rsid w:val="00F519E9"/>
    <w:rsid w:val="00F52371"/>
    <w:rsid w:val="00F52FC8"/>
    <w:rsid w:val="00F53F71"/>
    <w:rsid w:val="00F5418B"/>
    <w:rsid w:val="00F54BFE"/>
    <w:rsid w:val="00F55372"/>
    <w:rsid w:val="00F55445"/>
    <w:rsid w:val="00F55AFB"/>
    <w:rsid w:val="00F55F79"/>
    <w:rsid w:val="00F5709D"/>
    <w:rsid w:val="00F57555"/>
    <w:rsid w:val="00F60CB7"/>
    <w:rsid w:val="00F6157A"/>
    <w:rsid w:val="00F623B7"/>
    <w:rsid w:val="00F630F8"/>
    <w:rsid w:val="00F639AE"/>
    <w:rsid w:val="00F646BD"/>
    <w:rsid w:val="00F64E71"/>
    <w:rsid w:val="00F65A63"/>
    <w:rsid w:val="00F66F0D"/>
    <w:rsid w:val="00F6785D"/>
    <w:rsid w:val="00F731C7"/>
    <w:rsid w:val="00F733F7"/>
    <w:rsid w:val="00F7348B"/>
    <w:rsid w:val="00F73709"/>
    <w:rsid w:val="00F73A16"/>
    <w:rsid w:val="00F73A5E"/>
    <w:rsid w:val="00F74256"/>
    <w:rsid w:val="00F743F2"/>
    <w:rsid w:val="00F74703"/>
    <w:rsid w:val="00F7513D"/>
    <w:rsid w:val="00F758BF"/>
    <w:rsid w:val="00F75ACD"/>
    <w:rsid w:val="00F7609E"/>
    <w:rsid w:val="00F769D4"/>
    <w:rsid w:val="00F77A2B"/>
    <w:rsid w:val="00F80AB8"/>
    <w:rsid w:val="00F80F20"/>
    <w:rsid w:val="00F812C8"/>
    <w:rsid w:val="00F816D7"/>
    <w:rsid w:val="00F81794"/>
    <w:rsid w:val="00F82070"/>
    <w:rsid w:val="00F829C6"/>
    <w:rsid w:val="00F82B36"/>
    <w:rsid w:val="00F82B9A"/>
    <w:rsid w:val="00F82D4E"/>
    <w:rsid w:val="00F84321"/>
    <w:rsid w:val="00F84440"/>
    <w:rsid w:val="00F85E4E"/>
    <w:rsid w:val="00F8639E"/>
    <w:rsid w:val="00F86427"/>
    <w:rsid w:val="00F869D4"/>
    <w:rsid w:val="00F86FA4"/>
    <w:rsid w:val="00F878CD"/>
    <w:rsid w:val="00F9062E"/>
    <w:rsid w:val="00F90C88"/>
    <w:rsid w:val="00F91930"/>
    <w:rsid w:val="00F91FE9"/>
    <w:rsid w:val="00F9441C"/>
    <w:rsid w:val="00F950C3"/>
    <w:rsid w:val="00F95238"/>
    <w:rsid w:val="00F952A7"/>
    <w:rsid w:val="00F968C0"/>
    <w:rsid w:val="00F96C5A"/>
    <w:rsid w:val="00FA0389"/>
    <w:rsid w:val="00FA0B7F"/>
    <w:rsid w:val="00FA125E"/>
    <w:rsid w:val="00FA259D"/>
    <w:rsid w:val="00FA2F47"/>
    <w:rsid w:val="00FA383A"/>
    <w:rsid w:val="00FA43CA"/>
    <w:rsid w:val="00FA586E"/>
    <w:rsid w:val="00FA619E"/>
    <w:rsid w:val="00FA65E0"/>
    <w:rsid w:val="00FA6E45"/>
    <w:rsid w:val="00FA75F0"/>
    <w:rsid w:val="00FA7702"/>
    <w:rsid w:val="00FA78F1"/>
    <w:rsid w:val="00FA7D6A"/>
    <w:rsid w:val="00FB0485"/>
    <w:rsid w:val="00FB145A"/>
    <w:rsid w:val="00FB17F5"/>
    <w:rsid w:val="00FB1EF2"/>
    <w:rsid w:val="00FB3D9C"/>
    <w:rsid w:val="00FB3DC6"/>
    <w:rsid w:val="00FB43CC"/>
    <w:rsid w:val="00FB4424"/>
    <w:rsid w:val="00FB4B44"/>
    <w:rsid w:val="00FB5086"/>
    <w:rsid w:val="00FB55BC"/>
    <w:rsid w:val="00FB6783"/>
    <w:rsid w:val="00FC0DCC"/>
    <w:rsid w:val="00FC1404"/>
    <w:rsid w:val="00FC1953"/>
    <w:rsid w:val="00FC383F"/>
    <w:rsid w:val="00FC495B"/>
    <w:rsid w:val="00FC50BA"/>
    <w:rsid w:val="00FC66EA"/>
    <w:rsid w:val="00FC7737"/>
    <w:rsid w:val="00FC79E2"/>
    <w:rsid w:val="00FD0440"/>
    <w:rsid w:val="00FD0608"/>
    <w:rsid w:val="00FD0AEF"/>
    <w:rsid w:val="00FD0AFC"/>
    <w:rsid w:val="00FD12BD"/>
    <w:rsid w:val="00FD1AAD"/>
    <w:rsid w:val="00FD3F9B"/>
    <w:rsid w:val="00FD5126"/>
    <w:rsid w:val="00FD578C"/>
    <w:rsid w:val="00FD5CFE"/>
    <w:rsid w:val="00FD6445"/>
    <w:rsid w:val="00FD71A7"/>
    <w:rsid w:val="00FE0FF8"/>
    <w:rsid w:val="00FE100A"/>
    <w:rsid w:val="00FE10AA"/>
    <w:rsid w:val="00FE12BA"/>
    <w:rsid w:val="00FE399D"/>
    <w:rsid w:val="00FE3A37"/>
    <w:rsid w:val="00FE41A6"/>
    <w:rsid w:val="00FE5509"/>
    <w:rsid w:val="00FE5811"/>
    <w:rsid w:val="00FE5F41"/>
    <w:rsid w:val="00FE6155"/>
    <w:rsid w:val="00FE7293"/>
    <w:rsid w:val="00FE75D4"/>
    <w:rsid w:val="00FF06A9"/>
    <w:rsid w:val="00FF0D99"/>
    <w:rsid w:val="00FF1583"/>
    <w:rsid w:val="00FF272D"/>
    <w:rsid w:val="00FF3695"/>
    <w:rsid w:val="00FF44B1"/>
    <w:rsid w:val="00FF5FAE"/>
    <w:rsid w:val="00FF6BE6"/>
    <w:rsid w:val="00FF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8F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6D"/>
    <w:pPr>
      <w:widowControl w:val="0"/>
      <w:adjustRightInd w:val="0"/>
      <w:snapToGrid w:val="0"/>
      <w:jc w:val="both"/>
    </w:pPr>
    <w:rPr>
      <w:rFonts w:ascii="等线" w:eastAsia="等线" w:hAnsi="等线"/>
      <w:szCs w:val="22"/>
    </w:rPr>
  </w:style>
  <w:style w:type="paragraph" w:styleId="1">
    <w:name w:val="heading 1"/>
    <w:basedOn w:val="a"/>
    <w:next w:val="a0"/>
    <w:link w:val="1Char"/>
    <w:uiPriority w:val="9"/>
    <w:semiHidden/>
    <w:qFormat/>
    <w:rsid w:val="00FB145A"/>
    <w:pPr>
      <w:keepNext/>
      <w:keepLines/>
      <w:spacing w:before="340" w:after="330" w:line="578" w:lineRule="atLeast"/>
      <w:outlineLvl w:val="0"/>
    </w:pPr>
    <w:rPr>
      <w:rFonts w:ascii="Arial" w:eastAsia="楷体_GB2312" w:hAnsi="Arial"/>
      <w:b/>
      <w:bCs/>
      <w:kern w:val="44"/>
      <w:sz w:val="44"/>
      <w:szCs w:val="44"/>
    </w:rPr>
  </w:style>
  <w:style w:type="paragraph" w:styleId="2">
    <w:name w:val="heading 2"/>
    <w:basedOn w:val="a"/>
    <w:next w:val="a0"/>
    <w:link w:val="2Char"/>
    <w:uiPriority w:val="9"/>
    <w:semiHidden/>
    <w:qFormat/>
    <w:rsid w:val="00FB145A"/>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link w:val="3Char"/>
    <w:uiPriority w:val="9"/>
    <w:semiHidden/>
    <w:qFormat/>
    <w:rsid w:val="00FB145A"/>
    <w:pPr>
      <w:keepNext/>
      <w:keepLines/>
      <w:spacing w:before="260" w:after="260" w:line="416" w:lineRule="atLeast"/>
      <w:outlineLvl w:val="2"/>
    </w:pPr>
    <w:rPr>
      <w:rFonts w:ascii="Arial" w:eastAsia="楷体_GB2312" w:hAnsi="Arial"/>
      <w:b/>
      <w:bCs/>
      <w:sz w:val="32"/>
      <w:szCs w:val="32"/>
    </w:rPr>
  </w:style>
  <w:style w:type="paragraph" w:styleId="4">
    <w:name w:val="heading 4"/>
    <w:basedOn w:val="a0"/>
    <w:link w:val="4Char"/>
    <w:uiPriority w:val="9"/>
    <w:semiHidden/>
    <w:qFormat/>
    <w:rsid w:val="00FB145A"/>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link w:val="5Char"/>
    <w:uiPriority w:val="9"/>
    <w:semiHidden/>
    <w:qFormat/>
    <w:rsid w:val="00FB145A"/>
    <w:pPr>
      <w:keepNext/>
      <w:keepLines/>
      <w:spacing w:before="280" w:after="290" w:line="376" w:lineRule="atLeast"/>
      <w:outlineLvl w:val="4"/>
    </w:pPr>
    <w:rPr>
      <w:rFonts w:ascii="Arial" w:eastAsia="楷体_GB2312" w:hAnsi="Arial"/>
      <w:b/>
      <w:bCs/>
      <w:sz w:val="28"/>
      <w:szCs w:val="28"/>
    </w:rPr>
  </w:style>
  <w:style w:type="paragraph" w:styleId="6">
    <w:name w:val="heading 6"/>
    <w:basedOn w:val="a0"/>
    <w:next w:val="a0"/>
    <w:link w:val="6Char"/>
    <w:uiPriority w:val="9"/>
    <w:semiHidden/>
    <w:qFormat/>
    <w:rsid w:val="00FB145A"/>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qFormat/>
    <w:rsid w:val="00FB145A"/>
    <w:pPr>
      <w:keepNext/>
      <w:keepLines/>
      <w:spacing w:before="240" w:after="64" w:line="320" w:lineRule="atLeast"/>
      <w:outlineLvl w:val="6"/>
    </w:pPr>
    <w:rPr>
      <w:rFonts w:ascii="Arial" w:eastAsia="楷体_GB2312" w:hAnsi="Arial"/>
      <w:b/>
      <w:bCs/>
      <w:sz w:val="24"/>
      <w:szCs w:val="24"/>
    </w:rPr>
  </w:style>
  <w:style w:type="paragraph" w:styleId="8">
    <w:name w:val="heading 8"/>
    <w:basedOn w:val="a0"/>
    <w:next w:val="a0"/>
    <w:link w:val="8Char"/>
    <w:uiPriority w:val="9"/>
    <w:semiHidden/>
    <w:qFormat/>
    <w:rsid w:val="00FB145A"/>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qFormat/>
    <w:rsid w:val="00FB145A"/>
    <w:pPr>
      <w:keepNext/>
      <w:keepLines/>
      <w:spacing w:before="240" w:after="64" w:line="320" w:lineRule="atLeast"/>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semiHidden/>
    <w:rsid w:val="00FB145A"/>
    <w:rPr>
      <w:rFonts w:ascii="Arial" w:eastAsia="楷体_GB2312" w:hAnsi="Arial"/>
      <w:b/>
      <w:bCs/>
      <w:kern w:val="44"/>
      <w:sz w:val="44"/>
      <w:szCs w:val="44"/>
    </w:rPr>
  </w:style>
  <w:style w:type="character" w:customStyle="1" w:styleId="2Char">
    <w:name w:val="标题 2 Char"/>
    <w:basedOn w:val="a1"/>
    <w:link w:val="2"/>
    <w:uiPriority w:val="9"/>
    <w:semiHidden/>
    <w:rsid w:val="00FB145A"/>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FB145A"/>
    <w:rPr>
      <w:rFonts w:ascii="Arial" w:eastAsia="楷体_GB2312" w:hAnsi="Arial"/>
      <w:b/>
      <w:bCs/>
      <w:sz w:val="32"/>
      <w:szCs w:val="32"/>
    </w:rPr>
  </w:style>
  <w:style w:type="character" w:customStyle="1" w:styleId="4Char">
    <w:name w:val="标题 4 Char"/>
    <w:basedOn w:val="a1"/>
    <w:link w:val="4"/>
    <w:uiPriority w:val="9"/>
    <w:semiHidden/>
    <w:rsid w:val="00FB145A"/>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FB145A"/>
    <w:rPr>
      <w:rFonts w:ascii="Arial" w:eastAsia="楷体_GB2312" w:hAnsi="Arial"/>
      <w:b/>
      <w:bCs/>
      <w:sz w:val="28"/>
      <w:szCs w:val="28"/>
    </w:rPr>
  </w:style>
  <w:style w:type="character" w:customStyle="1" w:styleId="6Char">
    <w:name w:val="标题 6 Char"/>
    <w:basedOn w:val="a1"/>
    <w:link w:val="6"/>
    <w:uiPriority w:val="9"/>
    <w:semiHidden/>
    <w:rsid w:val="00FB145A"/>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FB145A"/>
    <w:rPr>
      <w:rFonts w:ascii="Arial" w:eastAsia="楷体_GB2312" w:hAnsi="Arial"/>
      <w:b/>
      <w:bCs/>
      <w:sz w:val="24"/>
      <w:szCs w:val="24"/>
    </w:rPr>
  </w:style>
  <w:style w:type="character" w:customStyle="1" w:styleId="8Char">
    <w:name w:val="标题 8 Char"/>
    <w:basedOn w:val="a1"/>
    <w:link w:val="8"/>
    <w:uiPriority w:val="9"/>
    <w:semiHidden/>
    <w:rsid w:val="00FB145A"/>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FB145A"/>
    <w:rPr>
      <w:rFonts w:asciiTheme="majorHAnsi" w:eastAsiaTheme="majorEastAsia" w:hAnsiTheme="majorHAnsi" w:cstheme="majorBidi"/>
    </w:rPr>
  </w:style>
  <w:style w:type="paragraph" w:customStyle="1" w:styleId="KWMCN-d">
    <w:name w:val="KWMCN-大标题"/>
    <w:next w:val="KWMCN-e"/>
    <w:qFormat/>
    <w:rsid w:val="00A479D7"/>
    <w:pPr>
      <w:adjustRightInd w:val="0"/>
      <w:snapToGrid w:val="0"/>
      <w:spacing w:after="360" w:line="320" w:lineRule="atLeast"/>
      <w:jc w:val="center"/>
      <w:outlineLvl w:val="0"/>
    </w:pPr>
    <w:rPr>
      <w:rFonts w:ascii="Arial" w:eastAsia="楷体_GB2312" w:hAnsi="Arial"/>
      <w:b/>
      <w:sz w:val="28"/>
    </w:rPr>
  </w:style>
  <w:style w:type="paragraph" w:customStyle="1" w:styleId="KWMCN-e">
    <w:name w:val="KWMCN-金杜正文"/>
    <w:qFormat/>
    <w:rsid w:val="00A479D7"/>
    <w:pPr>
      <w:adjustRightInd w:val="0"/>
      <w:snapToGrid w:val="0"/>
      <w:spacing w:after="360" w:line="320" w:lineRule="atLeast"/>
      <w:ind w:firstLineChars="200" w:firstLine="200"/>
      <w:jc w:val="both"/>
    </w:pPr>
    <w:rPr>
      <w:rFonts w:ascii="Arial" w:eastAsia="楷体_GB2312" w:hAnsi="Arial"/>
      <w:sz w:val="24"/>
    </w:rPr>
  </w:style>
  <w:style w:type="paragraph" w:customStyle="1" w:styleId="KWMCN-f">
    <w:name w:val="KWMCN-小标题"/>
    <w:next w:val="KWMCN-e"/>
    <w:qFormat/>
    <w:rsid w:val="00A479D7"/>
    <w:pPr>
      <w:adjustRightInd w:val="0"/>
      <w:snapToGrid w:val="0"/>
      <w:spacing w:after="360" w:line="320" w:lineRule="atLeast"/>
      <w:jc w:val="both"/>
      <w:outlineLvl w:val="1"/>
    </w:pPr>
    <w:rPr>
      <w:rFonts w:ascii="Arial" w:eastAsia="楷体_GB2312" w:hAnsi="Arial"/>
      <w:b/>
      <w:sz w:val="24"/>
    </w:rPr>
  </w:style>
  <w:style w:type="paragraph" w:customStyle="1" w:styleId="KWMCN-2">
    <w:name w:val="KWMCN-一级标题2"/>
    <w:next w:val="KWMCN-e"/>
    <w:qFormat/>
    <w:rsid w:val="00A479D7"/>
    <w:pPr>
      <w:numPr>
        <w:numId w:val="6"/>
      </w:numPr>
      <w:adjustRightInd w:val="0"/>
      <w:snapToGrid w:val="0"/>
      <w:spacing w:after="360" w:line="320" w:lineRule="atLeast"/>
      <w:jc w:val="both"/>
      <w:outlineLvl w:val="0"/>
    </w:pPr>
    <w:rPr>
      <w:rFonts w:ascii="Arial" w:eastAsia="楷体_GB2312" w:hAnsi="Arial"/>
      <w:b/>
      <w:sz w:val="28"/>
    </w:rPr>
  </w:style>
  <w:style w:type="paragraph" w:customStyle="1" w:styleId="KWMCN-23">
    <w:name w:val="KWMCN-五级标题2"/>
    <w:qFormat/>
    <w:rsid w:val="00A479D7"/>
    <w:pPr>
      <w:numPr>
        <w:ilvl w:val="4"/>
        <w:numId w:val="6"/>
      </w:numPr>
      <w:adjustRightInd w:val="0"/>
      <w:snapToGrid w:val="0"/>
      <w:spacing w:after="360" w:line="320" w:lineRule="atLeast"/>
      <w:jc w:val="both"/>
      <w:outlineLvl w:val="4"/>
    </w:pPr>
    <w:rPr>
      <w:rFonts w:ascii="Arial" w:eastAsia="楷体_GB2312" w:hAnsi="Arial"/>
      <w:sz w:val="24"/>
    </w:rPr>
  </w:style>
  <w:style w:type="paragraph" w:customStyle="1" w:styleId="KWMCN-0">
    <w:name w:val="KWMCN-二级符号"/>
    <w:qFormat/>
    <w:rsid w:val="00A479D7"/>
    <w:pPr>
      <w:numPr>
        <w:ilvl w:val="1"/>
        <w:numId w:val="9"/>
      </w:numPr>
      <w:adjustRightInd w:val="0"/>
      <w:snapToGrid w:val="0"/>
      <w:spacing w:after="360" w:line="320" w:lineRule="atLeast"/>
      <w:jc w:val="both"/>
    </w:pPr>
    <w:rPr>
      <w:rFonts w:ascii="Arial" w:eastAsia="楷体_GB2312" w:hAnsi="Arial"/>
      <w:sz w:val="24"/>
    </w:rPr>
  </w:style>
  <w:style w:type="paragraph" w:customStyle="1" w:styleId="KWMCN-3">
    <w:name w:val="KWMCN-附件"/>
    <w:next w:val="KWMCN-f0"/>
    <w:qFormat/>
    <w:rsid w:val="00A479D7"/>
    <w:pPr>
      <w:numPr>
        <w:numId w:val="1"/>
      </w:numPr>
      <w:adjustRightInd w:val="0"/>
      <w:snapToGrid w:val="0"/>
      <w:spacing w:after="360" w:line="320" w:lineRule="atLeast"/>
      <w:jc w:val="both"/>
      <w:outlineLvl w:val="0"/>
    </w:pPr>
    <w:rPr>
      <w:rFonts w:ascii="Arial" w:eastAsia="楷体_GB2312" w:hAnsi="Arial"/>
      <w:b/>
      <w:sz w:val="28"/>
    </w:rPr>
  </w:style>
  <w:style w:type="paragraph" w:customStyle="1" w:styleId="KWMCN-4">
    <w:name w:val="KWMCN-附录"/>
    <w:next w:val="KWMCN-f0"/>
    <w:qFormat/>
    <w:rsid w:val="00A479D7"/>
    <w:pPr>
      <w:numPr>
        <w:numId w:val="2"/>
      </w:numPr>
      <w:adjustRightInd w:val="0"/>
      <w:snapToGrid w:val="0"/>
      <w:spacing w:after="360" w:line="320" w:lineRule="atLeast"/>
      <w:jc w:val="both"/>
      <w:outlineLvl w:val="0"/>
    </w:pPr>
    <w:rPr>
      <w:rFonts w:ascii="Arial" w:eastAsia="楷体_GB2312" w:hAnsi="Arial"/>
      <w:b/>
      <w:sz w:val="28"/>
    </w:rPr>
  </w:style>
  <w:style w:type="paragraph" w:customStyle="1" w:styleId="KWMCN-1">
    <w:name w:val="KWMCN-条目"/>
    <w:qFormat/>
    <w:rsid w:val="00A479D7"/>
    <w:pPr>
      <w:numPr>
        <w:numId w:val="3"/>
      </w:numPr>
      <w:adjustRightInd w:val="0"/>
      <w:snapToGrid w:val="0"/>
      <w:spacing w:after="360" w:line="320" w:lineRule="atLeast"/>
      <w:jc w:val="both"/>
    </w:pPr>
    <w:rPr>
      <w:rFonts w:ascii="Arial" w:eastAsia="楷体_GB2312" w:hAnsi="Arial"/>
      <w:sz w:val="24"/>
    </w:rPr>
  </w:style>
  <w:style w:type="paragraph" w:customStyle="1" w:styleId="KWMCN-f0">
    <w:name w:val="KWMCN-标准"/>
    <w:qFormat/>
    <w:rsid w:val="00A479D7"/>
    <w:pPr>
      <w:adjustRightInd w:val="0"/>
      <w:snapToGrid w:val="0"/>
      <w:spacing w:after="360" w:line="320" w:lineRule="atLeast"/>
      <w:jc w:val="both"/>
    </w:pPr>
    <w:rPr>
      <w:rFonts w:ascii="Arial" w:eastAsia="楷体_GB2312" w:hAnsi="Arial"/>
      <w:sz w:val="24"/>
    </w:rPr>
  </w:style>
  <w:style w:type="paragraph" w:customStyle="1" w:styleId="KWMCN-6">
    <w:name w:val="KWMCN-二级编号"/>
    <w:qFormat/>
    <w:rsid w:val="00A479D7"/>
    <w:pPr>
      <w:numPr>
        <w:ilvl w:val="1"/>
        <w:numId w:val="4"/>
      </w:numPr>
      <w:adjustRightInd w:val="0"/>
      <w:snapToGrid w:val="0"/>
      <w:spacing w:after="360" w:line="320" w:lineRule="atLeast"/>
      <w:jc w:val="both"/>
    </w:pPr>
    <w:rPr>
      <w:rFonts w:ascii="Arial" w:eastAsia="楷体_GB2312" w:hAnsi="Arial"/>
      <w:sz w:val="24"/>
    </w:rPr>
  </w:style>
  <w:style w:type="paragraph" w:customStyle="1" w:styleId="KWMCN-9">
    <w:name w:val="KWMCN-二级标题"/>
    <w:next w:val="KWMCN-e"/>
    <w:qFormat/>
    <w:rsid w:val="00A479D7"/>
    <w:pPr>
      <w:numPr>
        <w:ilvl w:val="1"/>
        <w:numId w:val="5"/>
      </w:numPr>
      <w:adjustRightInd w:val="0"/>
      <w:snapToGrid w:val="0"/>
      <w:spacing w:after="360" w:line="320" w:lineRule="atLeast"/>
      <w:jc w:val="both"/>
      <w:outlineLvl w:val="1"/>
    </w:pPr>
    <w:rPr>
      <w:rFonts w:ascii="Arial" w:eastAsia="楷体_GB2312" w:hAnsi="Arial"/>
      <w:sz w:val="24"/>
    </w:rPr>
  </w:style>
  <w:style w:type="paragraph" w:customStyle="1" w:styleId="KWMCN-TS">
    <w:name w:val="KWMCN-一级标题TS"/>
    <w:qFormat/>
    <w:rsid w:val="00A479D7"/>
    <w:pPr>
      <w:numPr>
        <w:numId w:val="8"/>
      </w:numPr>
      <w:adjustRightInd w:val="0"/>
      <w:snapToGrid w:val="0"/>
      <w:spacing w:after="360" w:line="320" w:lineRule="atLeast"/>
      <w:jc w:val="both"/>
      <w:outlineLvl w:val="0"/>
    </w:pPr>
    <w:rPr>
      <w:rFonts w:ascii="Arial" w:eastAsia="楷体_GB2312" w:hAnsi="Arial"/>
      <w:b/>
      <w:sz w:val="28"/>
    </w:rPr>
  </w:style>
  <w:style w:type="paragraph" w:customStyle="1" w:styleId="KWMCN-8">
    <w:name w:val="KWMCN-一级标题"/>
    <w:next w:val="KWMCN-e"/>
    <w:qFormat/>
    <w:rsid w:val="00A479D7"/>
    <w:pPr>
      <w:numPr>
        <w:numId w:val="5"/>
      </w:numPr>
      <w:adjustRightInd w:val="0"/>
      <w:snapToGrid w:val="0"/>
      <w:spacing w:after="360" w:line="320" w:lineRule="atLeast"/>
      <w:jc w:val="both"/>
      <w:outlineLvl w:val="0"/>
    </w:pPr>
    <w:rPr>
      <w:rFonts w:ascii="Arial" w:eastAsia="楷体_GB2312" w:hAnsi="Arial"/>
      <w:b/>
      <w:sz w:val="28"/>
    </w:rPr>
  </w:style>
  <w:style w:type="paragraph" w:customStyle="1" w:styleId="KWMCN-TS2">
    <w:name w:val="KWMCN-四级标题TS"/>
    <w:qFormat/>
    <w:rsid w:val="00A479D7"/>
    <w:pPr>
      <w:numPr>
        <w:ilvl w:val="3"/>
        <w:numId w:val="8"/>
      </w:numPr>
      <w:adjustRightInd w:val="0"/>
      <w:snapToGrid w:val="0"/>
      <w:spacing w:after="360" w:line="320" w:lineRule="atLeast"/>
      <w:jc w:val="both"/>
      <w:outlineLvl w:val="3"/>
    </w:pPr>
    <w:rPr>
      <w:rFonts w:ascii="Arial" w:eastAsia="楷体_GB2312" w:hAnsi="Arial"/>
      <w:sz w:val="24"/>
    </w:rPr>
  </w:style>
  <w:style w:type="paragraph" w:customStyle="1" w:styleId="KWMCN-TS3">
    <w:name w:val="KWMCN-五级标题TS"/>
    <w:qFormat/>
    <w:rsid w:val="00A479D7"/>
    <w:pPr>
      <w:numPr>
        <w:ilvl w:val="4"/>
        <w:numId w:val="8"/>
      </w:numPr>
      <w:adjustRightInd w:val="0"/>
      <w:snapToGrid w:val="0"/>
      <w:spacing w:after="360" w:line="320" w:lineRule="atLeast"/>
      <w:jc w:val="both"/>
      <w:outlineLvl w:val="4"/>
    </w:pPr>
    <w:rPr>
      <w:rFonts w:ascii="Arial" w:eastAsia="楷体_GB2312" w:hAnsi="Arial"/>
      <w:sz w:val="24"/>
    </w:rPr>
  </w:style>
  <w:style w:type="paragraph" w:customStyle="1" w:styleId="KWMCN-a">
    <w:name w:val="KWMCN-三级标题"/>
    <w:qFormat/>
    <w:rsid w:val="00A479D7"/>
    <w:pPr>
      <w:numPr>
        <w:ilvl w:val="2"/>
        <w:numId w:val="5"/>
      </w:numPr>
      <w:adjustRightInd w:val="0"/>
      <w:snapToGrid w:val="0"/>
      <w:spacing w:after="360" w:line="320" w:lineRule="atLeast"/>
      <w:jc w:val="both"/>
      <w:outlineLvl w:val="2"/>
    </w:pPr>
    <w:rPr>
      <w:rFonts w:ascii="Arial" w:eastAsia="楷体_GB2312" w:hAnsi="Arial"/>
      <w:sz w:val="24"/>
    </w:rPr>
  </w:style>
  <w:style w:type="paragraph" w:customStyle="1" w:styleId="KWMCN-b">
    <w:name w:val="KWMCN-四级标题"/>
    <w:qFormat/>
    <w:rsid w:val="00A479D7"/>
    <w:pPr>
      <w:numPr>
        <w:ilvl w:val="3"/>
        <w:numId w:val="5"/>
      </w:numPr>
      <w:adjustRightInd w:val="0"/>
      <w:snapToGrid w:val="0"/>
      <w:spacing w:after="360" w:line="320" w:lineRule="atLeast"/>
      <w:jc w:val="both"/>
      <w:outlineLvl w:val="3"/>
    </w:pPr>
    <w:rPr>
      <w:rFonts w:ascii="Arial" w:eastAsia="楷体_GB2312" w:hAnsi="Arial"/>
      <w:sz w:val="24"/>
    </w:rPr>
  </w:style>
  <w:style w:type="paragraph" w:customStyle="1" w:styleId="KWMCN-c">
    <w:name w:val="KWMCN-五级标题"/>
    <w:qFormat/>
    <w:rsid w:val="00A479D7"/>
    <w:pPr>
      <w:numPr>
        <w:ilvl w:val="4"/>
        <w:numId w:val="5"/>
      </w:numPr>
      <w:adjustRightInd w:val="0"/>
      <w:snapToGrid w:val="0"/>
      <w:spacing w:after="360" w:line="320" w:lineRule="atLeast"/>
      <w:jc w:val="both"/>
      <w:outlineLvl w:val="4"/>
    </w:pPr>
    <w:rPr>
      <w:rFonts w:ascii="Arial" w:eastAsia="楷体_GB2312" w:hAnsi="Arial"/>
      <w:sz w:val="24"/>
    </w:rPr>
  </w:style>
  <w:style w:type="paragraph" w:customStyle="1" w:styleId="KWMCN-20">
    <w:name w:val="KWMCN-二级标题2"/>
    <w:next w:val="KWMCN-e"/>
    <w:qFormat/>
    <w:rsid w:val="00A479D7"/>
    <w:pPr>
      <w:numPr>
        <w:ilvl w:val="1"/>
        <w:numId w:val="6"/>
      </w:numPr>
      <w:adjustRightInd w:val="0"/>
      <w:snapToGrid w:val="0"/>
      <w:spacing w:after="360" w:line="320" w:lineRule="atLeast"/>
      <w:jc w:val="both"/>
      <w:outlineLvl w:val="1"/>
    </w:pPr>
    <w:rPr>
      <w:rFonts w:ascii="Arial" w:eastAsia="楷体_GB2312" w:hAnsi="Arial"/>
      <w:sz w:val="24"/>
    </w:rPr>
  </w:style>
  <w:style w:type="paragraph" w:customStyle="1" w:styleId="KWMCN-21">
    <w:name w:val="KWMCN-三级标题2"/>
    <w:qFormat/>
    <w:rsid w:val="00A479D7"/>
    <w:pPr>
      <w:numPr>
        <w:ilvl w:val="2"/>
        <w:numId w:val="6"/>
      </w:numPr>
      <w:adjustRightInd w:val="0"/>
      <w:snapToGrid w:val="0"/>
      <w:spacing w:after="360" w:line="320" w:lineRule="atLeast"/>
      <w:jc w:val="both"/>
      <w:outlineLvl w:val="2"/>
    </w:pPr>
    <w:rPr>
      <w:rFonts w:ascii="Arial" w:eastAsia="楷体_GB2312" w:hAnsi="Arial"/>
      <w:sz w:val="24"/>
    </w:rPr>
  </w:style>
  <w:style w:type="paragraph" w:customStyle="1" w:styleId="KWMCN-22">
    <w:name w:val="KWMCN-四级标题2"/>
    <w:qFormat/>
    <w:rsid w:val="00A479D7"/>
    <w:pPr>
      <w:numPr>
        <w:ilvl w:val="3"/>
        <w:numId w:val="6"/>
      </w:numPr>
      <w:adjustRightInd w:val="0"/>
      <w:snapToGrid w:val="0"/>
      <w:spacing w:after="360" w:line="320" w:lineRule="atLeast"/>
      <w:jc w:val="both"/>
      <w:outlineLvl w:val="3"/>
    </w:pPr>
    <w:rPr>
      <w:rFonts w:ascii="Arial" w:eastAsia="楷体_GB2312" w:hAnsi="Arial"/>
      <w:sz w:val="24"/>
    </w:rPr>
  </w:style>
  <w:style w:type="paragraph" w:customStyle="1" w:styleId="KWMCN-5">
    <w:name w:val="KWMCN-一级编号"/>
    <w:qFormat/>
    <w:rsid w:val="00A479D7"/>
    <w:pPr>
      <w:numPr>
        <w:numId w:val="4"/>
      </w:numPr>
      <w:adjustRightInd w:val="0"/>
      <w:snapToGrid w:val="0"/>
      <w:spacing w:after="360" w:line="320" w:lineRule="atLeast"/>
      <w:jc w:val="both"/>
    </w:pPr>
    <w:rPr>
      <w:rFonts w:ascii="Arial" w:eastAsia="楷体_GB2312" w:hAnsi="Arial"/>
      <w:sz w:val="24"/>
    </w:rPr>
  </w:style>
  <w:style w:type="paragraph" w:customStyle="1" w:styleId="KWMCN-7">
    <w:name w:val="KWMCN-三级编号"/>
    <w:qFormat/>
    <w:rsid w:val="00A479D7"/>
    <w:pPr>
      <w:numPr>
        <w:ilvl w:val="2"/>
        <w:numId w:val="4"/>
      </w:numPr>
      <w:adjustRightInd w:val="0"/>
      <w:snapToGrid w:val="0"/>
      <w:spacing w:after="360" w:line="320" w:lineRule="atLeast"/>
      <w:jc w:val="both"/>
    </w:pPr>
    <w:rPr>
      <w:rFonts w:ascii="Arial" w:eastAsia="楷体_GB2312" w:hAnsi="Arial"/>
      <w:sz w:val="24"/>
    </w:rPr>
  </w:style>
  <w:style w:type="paragraph" w:customStyle="1" w:styleId="KWMCN-">
    <w:name w:val="KWMCN-一级符号"/>
    <w:qFormat/>
    <w:rsid w:val="00A479D7"/>
    <w:pPr>
      <w:numPr>
        <w:numId w:val="9"/>
      </w:numPr>
      <w:adjustRightInd w:val="0"/>
      <w:snapToGrid w:val="0"/>
      <w:spacing w:after="360" w:line="320" w:lineRule="atLeast"/>
      <w:jc w:val="both"/>
    </w:pPr>
    <w:rPr>
      <w:rFonts w:ascii="Arial" w:eastAsia="楷体_GB2312" w:hAnsi="Arial"/>
      <w:sz w:val="24"/>
    </w:rPr>
  </w:style>
  <w:style w:type="paragraph" w:customStyle="1" w:styleId="KWMCN-TS0">
    <w:name w:val="KWMCN-二级标题TS"/>
    <w:qFormat/>
    <w:rsid w:val="00A479D7"/>
    <w:pPr>
      <w:numPr>
        <w:ilvl w:val="1"/>
        <w:numId w:val="8"/>
      </w:numPr>
      <w:adjustRightInd w:val="0"/>
      <w:snapToGrid w:val="0"/>
      <w:spacing w:after="360" w:line="320" w:lineRule="atLeast"/>
      <w:jc w:val="both"/>
      <w:outlineLvl w:val="1"/>
    </w:pPr>
    <w:rPr>
      <w:rFonts w:ascii="Arial" w:eastAsia="楷体_GB2312" w:hAnsi="Arial"/>
      <w:sz w:val="24"/>
    </w:rPr>
  </w:style>
  <w:style w:type="paragraph" w:customStyle="1" w:styleId="KWMCN-TS1">
    <w:name w:val="KWMCN-三级标题TS"/>
    <w:qFormat/>
    <w:rsid w:val="00A479D7"/>
    <w:pPr>
      <w:numPr>
        <w:ilvl w:val="2"/>
        <w:numId w:val="8"/>
      </w:numPr>
      <w:adjustRightInd w:val="0"/>
      <w:snapToGrid w:val="0"/>
      <w:spacing w:after="360" w:line="320" w:lineRule="atLeast"/>
      <w:jc w:val="both"/>
      <w:outlineLvl w:val="2"/>
    </w:pPr>
    <w:rPr>
      <w:rFonts w:ascii="Arial" w:eastAsia="楷体_GB2312" w:hAnsi="Arial"/>
      <w:sz w:val="24"/>
    </w:rPr>
  </w:style>
  <w:style w:type="paragraph" w:customStyle="1" w:styleId="KWMCN-2TS">
    <w:name w:val="KWMCN-一级标题2TS"/>
    <w:qFormat/>
    <w:rsid w:val="00A479D7"/>
    <w:pPr>
      <w:numPr>
        <w:numId w:val="7"/>
      </w:numPr>
      <w:adjustRightInd w:val="0"/>
      <w:snapToGrid w:val="0"/>
      <w:spacing w:after="360" w:line="320" w:lineRule="atLeast"/>
      <w:jc w:val="both"/>
      <w:outlineLvl w:val="0"/>
    </w:pPr>
    <w:rPr>
      <w:rFonts w:ascii="Arial" w:eastAsia="楷体_GB2312" w:hAnsi="Arial"/>
      <w:b/>
      <w:sz w:val="28"/>
    </w:rPr>
  </w:style>
  <w:style w:type="paragraph" w:customStyle="1" w:styleId="KWMCN-2TS0">
    <w:name w:val="KWMCN-二级标题2TS"/>
    <w:qFormat/>
    <w:rsid w:val="00A479D7"/>
    <w:pPr>
      <w:numPr>
        <w:ilvl w:val="1"/>
        <w:numId w:val="7"/>
      </w:numPr>
      <w:adjustRightInd w:val="0"/>
      <w:snapToGrid w:val="0"/>
      <w:spacing w:after="360" w:line="320" w:lineRule="atLeast"/>
      <w:jc w:val="both"/>
      <w:outlineLvl w:val="1"/>
    </w:pPr>
    <w:rPr>
      <w:rFonts w:ascii="Arial" w:eastAsia="楷体_GB2312" w:hAnsi="Arial"/>
      <w:sz w:val="24"/>
    </w:rPr>
  </w:style>
  <w:style w:type="paragraph" w:customStyle="1" w:styleId="KWMCN-2TS1">
    <w:name w:val="KWMCN-三级标题2TS"/>
    <w:qFormat/>
    <w:rsid w:val="00A479D7"/>
    <w:pPr>
      <w:numPr>
        <w:ilvl w:val="2"/>
        <w:numId w:val="7"/>
      </w:numPr>
      <w:adjustRightInd w:val="0"/>
      <w:snapToGrid w:val="0"/>
      <w:spacing w:after="360" w:line="320" w:lineRule="atLeast"/>
      <w:jc w:val="both"/>
      <w:outlineLvl w:val="2"/>
    </w:pPr>
    <w:rPr>
      <w:rFonts w:ascii="Arial" w:eastAsia="楷体_GB2312" w:hAnsi="Arial"/>
      <w:sz w:val="24"/>
    </w:rPr>
  </w:style>
  <w:style w:type="paragraph" w:customStyle="1" w:styleId="KWMCN-2TS2">
    <w:name w:val="KWMCN-四级标题2TS"/>
    <w:qFormat/>
    <w:rsid w:val="00A479D7"/>
    <w:pPr>
      <w:numPr>
        <w:ilvl w:val="3"/>
        <w:numId w:val="7"/>
      </w:numPr>
      <w:adjustRightInd w:val="0"/>
      <w:snapToGrid w:val="0"/>
      <w:spacing w:after="360" w:line="320" w:lineRule="atLeast"/>
      <w:jc w:val="both"/>
      <w:outlineLvl w:val="3"/>
    </w:pPr>
    <w:rPr>
      <w:rFonts w:ascii="Arial" w:eastAsia="楷体_GB2312" w:hAnsi="Arial"/>
      <w:sz w:val="24"/>
    </w:rPr>
  </w:style>
  <w:style w:type="paragraph" w:customStyle="1" w:styleId="KWMCN-2TS3">
    <w:name w:val="KWMCN-五级标题2TS"/>
    <w:qFormat/>
    <w:rsid w:val="00A479D7"/>
    <w:pPr>
      <w:numPr>
        <w:ilvl w:val="4"/>
        <w:numId w:val="7"/>
      </w:numPr>
      <w:adjustRightInd w:val="0"/>
      <w:snapToGrid w:val="0"/>
      <w:spacing w:after="360" w:line="320" w:lineRule="atLeast"/>
      <w:jc w:val="both"/>
      <w:outlineLvl w:val="4"/>
    </w:pPr>
    <w:rPr>
      <w:rFonts w:ascii="Arial" w:eastAsia="楷体_GB2312" w:hAnsi="Arial"/>
      <w:sz w:val="24"/>
    </w:rPr>
  </w:style>
  <w:style w:type="paragraph" w:customStyle="1" w:styleId="10">
    <w:name w:val="正文文本1"/>
    <w:semiHidden/>
    <w:qFormat/>
    <w:rsid w:val="00FB145A"/>
    <w:pPr>
      <w:spacing w:after="280" w:line="240" w:lineRule="atLeast"/>
      <w:jc w:val="both"/>
    </w:pPr>
    <w:rPr>
      <w:rFonts w:ascii="Arial" w:eastAsia="楷体_GB2312" w:hAnsi="Arial"/>
      <w:sz w:val="20"/>
    </w:rPr>
  </w:style>
  <w:style w:type="paragraph" w:customStyle="1" w:styleId="KWMEN-Heading">
    <w:name w:val="KWMEN-Heading"/>
    <w:next w:val="KWMEN-Bodytext"/>
    <w:qFormat/>
    <w:rsid w:val="00A479D7"/>
    <w:pPr>
      <w:adjustRightInd w:val="0"/>
      <w:snapToGrid w:val="0"/>
      <w:spacing w:after="280" w:line="280" w:lineRule="atLeast"/>
      <w:jc w:val="both"/>
      <w:outlineLvl w:val="0"/>
    </w:pPr>
    <w:rPr>
      <w:rFonts w:ascii="Arial" w:eastAsia="楷体_GB2312" w:hAnsi="Arial"/>
      <w:b/>
      <w:sz w:val="24"/>
    </w:rPr>
  </w:style>
  <w:style w:type="paragraph" w:customStyle="1" w:styleId="KWMEN-SubHeading">
    <w:name w:val="KWMEN-SubHeading"/>
    <w:next w:val="KWMEN-Bodytext"/>
    <w:qFormat/>
    <w:rsid w:val="00A479D7"/>
    <w:pPr>
      <w:adjustRightInd w:val="0"/>
      <w:snapToGrid w:val="0"/>
      <w:spacing w:after="240" w:line="240" w:lineRule="atLeast"/>
      <w:jc w:val="both"/>
      <w:outlineLvl w:val="1"/>
    </w:pPr>
    <w:rPr>
      <w:rFonts w:ascii="Arial" w:eastAsia="楷体_GB2312" w:hAnsi="Arial"/>
      <w:iCs/>
      <w:sz w:val="20"/>
    </w:rPr>
  </w:style>
  <w:style w:type="paragraph" w:customStyle="1" w:styleId="KWMEN-Heading-1">
    <w:name w:val="KWMEN-Heading-1"/>
    <w:next w:val="KWMEN-Bodytext"/>
    <w:qFormat/>
    <w:rsid w:val="00A479D7"/>
    <w:pPr>
      <w:numPr>
        <w:numId w:val="13"/>
      </w:numPr>
      <w:adjustRightInd w:val="0"/>
      <w:snapToGrid w:val="0"/>
      <w:spacing w:after="280" w:line="280" w:lineRule="atLeast"/>
      <w:jc w:val="both"/>
      <w:outlineLvl w:val="0"/>
    </w:pPr>
    <w:rPr>
      <w:rFonts w:ascii="Arial" w:eastAsia="楷体_GB2312" w:hAnsi="Arial"/>
      <w:b/>
      <w:sz w:val="24"/>
    </w:rPr>
  </w:style>
  <w:style w:type="paragraph" w:customStyle="1" w:styleId="KWMEN-Heading-2">
    <w:name w:val="KWMEN-Heading-2"/>
    <w:next w:val="KWMEN-Bodytext"/>
    <w:qFormat/>
    <w:rsid w:val="00A479D7"/>
    <w:pPr>
      <w:numPr>
        <w:ilvl w:val="1"/>
        <w:numId w:val="13"/>
      </w:numPr>
      <w:adjustRightInd w:val="0"/>
      <w:snapToGrid w:val="0"/>
      <w:spacing w:after="280" w:line="280" w:lineRule="atLeast"/>
      <w:jc w:val="both"/>
      <w:outlineLvl w:val="1"/>
    </w:pPr>
    <w:rPr>
      <w:rFonts w:ascii="Arial" w:eastAsia="楷体_GB2312" w:hAnsi="Arial"/>
      <w:sz w:val="20"/>
    </w:rPr>
  </w:style>
  <w:style w:type="paragraph" w:customStyle="1" w:styleId="KWMEN-Heading-3">
    <w:name w:val="KWMEN-Heading-3"/>
    <w:next w:val="KWMEN-Bodytext"/>
    <w:qFormat/>
    <w:rsid w:val="00A479D7"/>
    <w:pPr>
      <w:numPr>
        <w:ilvl w:val="2"/>
        <w:numId w:val="13"/>
      </w:numPr>
      <w:adjustRightInd w:val="0"/>
      <w:snapToGrid w:val="0"/>
      <w:spacing w:after="280" w:line="280" w:lineRule="atLeast"/>
      <w:jc w:val="both"/>
      <w:outlineLvl w:val="2"/>
    </w:pPr>
    <w:rPr>
      <w:rFonts w:ascii="Arial" w:eastAsia="楷体_GB2312" w:hAnsi="Arial"/>
      <w:sz w:val="20"/>
    </w:rPr>
  </w:style>
  <w:style w:type="paragraph" w:customStyle="1" w:styleId="KWMEN-Heading-4">
    <w:name w:val="KWMEN-Heading-4"/>
    <w:qFormat/>
    <w:rsid w:val="00A479D7"/>
    <w:pPr>
      <w:numPr>
        <w:ilvl w:val="3"/>
        <w:numId w:val="13"/>
      </w:numPr>
      <w:adjustRightInd w:val="0"/>
      <w:snapToGrid w:val="0"/>
      <w:spacing w:after="280" w:line="280" w:lineRule="atLeast"/>
      <w:jc w:val="both"/>
      <w:outlineLvl w:val="3"/>
    </w:pPr>
    <w:rPr>
      <w:rFonts w:ascii="Arial" w:eastAsia="楷体_GB2312" w:hAnsi="Arial"/>
      <w:sz w:val="20"/>
    </w:rPr>
  </w:style>
  <w:style w:type="paragraph" w:customStyle="1" w:styleId="KWMEN-Heading-5">
    <w:name w:val="KWMEN-Heading-5"/>
    <w:qFormat/>
    <w:rsid w:val="00A479D7"/>
    <w:pPr>
      <w:numPr>
        <w:ilvl w:val="4"/>
        <w:numId w:val="13"/>
      </w:numPr>
      <w:adjustRightInd w:val="0"/>
      <w:snapToGrid w:val="0"/>
      <w:spacing w:after="280" w:line="280" w:lineRule="atLeast"/>
      <w:jc w:val="both"/>
      <w:outlineLvl w:val="4"/>
    </w:pPr>
    <w:rPr>
      <w:rFonts w:ascii="Arial" w:eastAsia="楷体_GB2312" w:hAnsi="Arial"/>
      <w:sz w:val="20"/>
    </w:rPr>
  </w:style>
  <w:style w:type="paragraph" w:customStyle="1" w:styleId="KWMEN-Number-1">
    <w:name w:val="KWMEN-Number-1"/>
    <w:qFormat/>
    <w:rsid w:val="00A479D7"/>
    <w:pPr>
      <w:numPr>
        <w:numId w:val="15"/>
      </w:numPr>
      <w:adjustRightInd w:val="0"/>
      <w:snapToGrid w:val="0"/>
      <w:spacing w:after="240" w:line="240" w:lineRule="atLeast"/>
      <w:jc w:val="both"/>
    </w:pPr>
    <w:rPr>
      <w:rFonts w:ascii="Arial" w:eastAsia="楷体_GB2312" w:hAnsi="Arial"/>
      <w:sz w:val="20"/>
    </w:rPr>
  </w:style>
  <w:style w:type="paragraph" w:customStyle="1" w:styleId="KWMEN-Number-2">
    <w:name w:val="KWMEN-Number-2"/>
    <w:qFormat/>
    <w:rsid w:val="00A479D7"/>
    <w:pPr>
      <w:numPr>
        <w:ilvl w:val="1"/>
        <w:numId w:val="15"/>
      </w:numPr>
      <w:adjustRightInd w:val="0"/>
      <w:snapToGrid w:val="0"/>
      <w:spacing w:after="240" w:line="240" w:lineRule="atLeast"/>
      <w:jc w:val="both"/>
    </w:pPr>
    <w:rPr>
      <w:rFonts w:ascii="Arial" w:eastAsia="楷体_GB2312" w:hAnsi="Arial"/>
      <w:sz w:val="20"/>
    </w:rPr>
  </w:style>
  <w:style w:type="paragraph" w:customStyle="1" w:styleId="KWMEN-Number-3">
    <w:name w:val="KWMEN-Number-3"/>
    <w:qFormat/>
    <w:rsid w:val="00A479D7"/>
    <w:pPr>
      <w:numPr>
        <w:ilvl w:val="2"/>
        <w:numId w:val="15"/>
      </w:numPr>
      <w:adjustRightInd w:val="0"/>
      <w:snapToGrid w:val="0"/>
      <w:spacing w:after="240" w:line="240" w:lineRule="atLeast"/>
      <w:jc w:val="both"/>
    </w:pPr>
    <w:rPr>
      <w:rFonts w:ascii="Arial" w:eastAsia="楷体_GB2312" w:hAnsi="Arial"/>
      <w:sz w:val="20"/>
    </w:rPr>
  </w:style>
  <w:style w:type="paragraph" w:customStyle="1" w:styleId="KWMEN-Bullet-1">
    <w:name w:val="KWMEN-Bullet-1"/>
    <w:qFormat/>
    <w:rsid w:val="00A479D7"/>
    <w:pPr>
      <w:numPr>
        <w:numId w:val="12"/>
      </w:numPr>
      <w:adjustRightInd w:val="0"/>
      <w:snapToGrid w:val="0"/>
      <w:spacing w:after="240" w:line="240" w:lineRule="atLeast"/>
      <w:jc w:val="both"/>
    </w:pPr>
    <w:rPr>
      <w:rFonts w:ascii="Arial" w:eastAsia="楷体_GB2312" w:hAnsi="Arial"/>
      <w:sz w:val="20"/>
    </w:rPr>
  </w:style>
  <w:style w:type="paragraph" w:customStyle="1" w:styleId="KWMEN-Bullet-2">
    <w:name w:val="KWMEN-Bullet-2"/>
    <w:qFormat/>
    <w:rsid w:val="00A479D7"/>
    <w:pPr>
      <w:numPr>
        <w:ilvl w:val="1"/>
        <w:numId w:val="12"/>
      </w:numPr>
      <w:adjustRightInd w:val="0"/>
      <w:snapToGrid w:val="0"/>
      <w:spacing w:after="240" w:line="240" w:lineRule="atLeast"/>
      <w:jc w:val="both"/>
    </w:pPr>
    <w:rPr>
      <w:rFonts w:ascii="Arial" w:eastAsia="楷体_GB2312" w:hAnsi="Arial"/>
      <w:sz w:val="20"/>
    </w:rPr>
  </w:style>
  <w:style w:type="paragraph" w:customStyle="1" w:styleId="KWMEN-Attachment">
    <w:name w:val="KWMEN-Attachment"/>
    <w:next w:val="KWMEN-Bodytext"/>
    <w:qFormat/>
    <w:rsid w:val="00A479D7"/>
    <w:pPr>
      <w:numPr>
        <w:numId w:val="11"/>
      </w:numPr>
      <w:adjustRightInd w:val="0"/>
      <w:snapToGrid w:val="0"/>
      <w:spacing w:after="280" w:line="280" w:lineRule="atLeast"/>
      <w:jc w:val="both"/>
      <w:outlineLvl w:val="0"/>
    </w:pPr>
    <w:rPr>
      <w:rFonts w:ascii="Arial" w:eastAsia="楷体_GB2312" w:hAnsi="Arial"/>
      <w:b/>
      <w:sz w:val="24"/>
    </w:rPr>
  </w:style>
  <w:style w:type="paragraph" w:customStyle="1" w:styleId="KWMEN-Schedule">
    <w:name w:val="KWMEN-Schedule"/>
    <w:next w:val="KWMEN-Bodytext"/>
    <w:qFormat/>
    <w:rsid w:val="00A479D7"/>
    <w:pPr>
      <w:numPr>
        <w:numId w:val="16"/>
      </w:numPr>
      <w:adjustRightInd w:val="0"/>
      <w:snapToGrid w:val="0"/>
      <w:spacing w:after="280" w:line="280" w:lineRule="atLeast"/>
      <w:jc w:val="both"/>
      <w:outlineLvl w:val="0"/>
    </w:pPr>
    <w:rPr>
      <w:rFonts w:ascii="Arial" w:eastAsia="楷体_GB2312" w:hAnsi="Arial"/>
      <w:b/>
      <w:sz w:val="24"/>
    </w:rPr>
  </w:style>
  <w:style w:type="paragraph" w:customStyle="1" w:styleId="KWMEN-Article">
    <w:name w:val="KWMEN-Article"/>
    <w:qFormat/>
    <w:rsid w:val="00A479D7"/>
    <w:pPr>
      <w:numPr>
        <w:numId w:val="10"/>
      </w:numPr>
      <w:adjustRightInd w:val="0"/>
      <w:snapToGrid w:val="0"/>
      <w:spacing w:after="280" w:line="240" w:lineRule="atLeast"/>
      <w:jc w:val="both"/>
    </w:pPr>
    <w:rPr>
      <w:rFonts w:ascii="Arial" w:eastAsia="楷体_GB2312" w:hAnsi="Arial"/>
      <w:sz w:val="20"/>
    </w:rPr>
  </w:style>
  <w:style w:type="paragraph" w:customStyle="1" w:styleId="KWMEN-Heading-1TS">
    <w:name w:val="KWMEN-Heading-1TS"/>
    <w:qFormat/>
    <w:rsid w:val="00A479D7"/>
    <w:pPr>
      <w:numPr>
        <w:numId w:val="14"/>
      </w:numPr>
      <w:adjustRightInd w:val="0"/>
      <w:snapToGrid w:val="0"/>
      <w:spacing w:after="280" w:line="280" w:lineRule="atLeast"/>
      <w:jc w:val="both"/>
      <w:outlineLvl w:val="0"/>
    </w:pPr>
    <w:rPr>
      <w:rFonts w:ascii="Arial" w:eastAsia="楷体_GB2312" w:hAnsi="Arial"/>
      <w:b/>
      <w:sz w:val="24"/>
    </w:rPr>
  </w:style>
  <w:style w:type="paragraph" w:customStyle="1" w:styleId="KWMEN-Heading-2TS">
    <w:name w:val="KWMEN-Heading-2TS"/>
    <w:qFormat/>
    <w:rsid w:val="00A479D7"/>
    <w:pPr>
      <w:numPr>
        <w:ilvl w:val="1"/>
        <w:numId w:val="14"/>
      </w:numPr>
      <w:adjustRightInd w:val="0"/>
      <w:snapToGrid w:val="0"/>
      <w:spacing w:after="280" w:line="280" w:lineRule="atLeast"/>
      <w:jc w:val="both"/>
      <w:outlineLvl w:val="1"/>
    </w:pPr>
    <w:rPr>
      <w:rFonts w:ascii="Arial" w:eastAsia="楷体_GB2312" w:hAnsi="Arial"/>
      <w:sz w:val="20"/>
    </w:rPr>
  </w:style>
  <w:style w:type="paragraph" w:customStyle="1" w:styleId="KWMEN-Heading-3TS">
    <w:name w:val="KWMEN-Heading-3TS"/>
    <w:qFormat/>
    <w:rsid w:val="00A479D7"/>
    <w:pPr>
      <w:numPr>
        <w:ilvl w:val="2"/>
        <w:numId w:val="14"/>
      </w:numPr>
      <w:adjustRightInd w:val="0"/>
      <w:snapToGrid w:val="0"/>
      <w:spacing w:after="280" w:line="280" w:lineRule="atLeast"/>
      <w:jc w:val="both"/>
      <w:outlineLvl w:val="2"/>
    </w:pPr>
    <w:rPr>
      <w:rFonts w:ascii="Arial" w:eastAsia="楷体_GB2312" w:hAnsi="Arial"/>
      <w:sz w:val="20"/>
    </w:rPr>
  </w:style>
  <w:style w:type="paragraph" w:customStyle="1" w:styleId="KWMEN-Heading-4TS">
    <w:name w:val="KWMEN-Heading-4TS"/>
    <w:qFormat/>
    <w:rsid w:val="00A479D7"/>
    <w:pPr>
      <w:numPr>
        <w:ilvl w:val="3"/>
        <w:numId w:val="14"/>
      </w:numPr>
      <w:adjustRightInd w:val="0"/>
      <w:snapToGrid w:val="0"/>
      <w:spacing w:after="280" w:line="280" w:lineRule="atLeast"/>
      <w:jc w:val="both"/>
      <w:outlineLvl w:val="3"/>
    </w:pPr>
    <w:rPr>
      <w:rFonts w:ascii="Arial" w:eastAsia="楷体_GB2312" w:hAnsi="Arial"/>
      <w:sz w:val="20"/>
    </w:rPr>
  </w:style>
  <w:style w:type="paragraph" w:customStyle="1" w:styleId="KWMEN-Heading-5TS">
    <w:name w:val="KWMEN-Heading-5TS"/>
    <w:qFormat/>
    <w:rsid w:val="00A479D7"/>
    <w:pPr>
      <w:numPr>
        <w:ilvl w:val="4"/>
        <w:numId w:val="14"/>
      </w:numPr>
      <w:adjustRightInd w:val="0"/>
      <w:snapToGrid w:val="0"/>
      <w:spacing w:after="280" w:line="280" w:lineRule="atLeast"/>
      <w:jc w:val="both"/>
      <w:outlineLvl w:val="4"/>
    </w:pPr>
    <w:rPr>
      <w:rFonts w:ascii="Arial" w:eastAsia="楷体_GB2312" w:hAnsi="Arial"/>
      <w:sz w:val="20"/>
    </w:rPr>
  </w:style>
  <w:style w:type="paragraph" w:customStyle="1" w:styleId="KWMJP-JP9">
    <w:name w:val="KWMJP-大标题JP"/>
    <w:next w:val="KWMJP-JPa"/>
    <w:qFormat/>
    <w:rsid w:val="00A479D7"/>
    <w:pPr>
      <w:adjustRightInd w:val="0"/>
      <w:snapToGrid w:val="0"/>
      <w:jc w:val="center"/>
      <w:outlineLvl w:val="0"/>
    </w:pPr>
    <w:rPr>
      <w:rFonts w:ascii="MS Gothic" w:eastAsia="MS Gothic" w:hAnsi="MS Gothic"/>
      <w:b/>
      <w:sz w:val="24"/>
    </w:rPr>
  </w:style>
  <w:style w:type="paragraph" w:customStyle="1" w:styleId="KWMJP-JPb">
    <w:name w:val="KWMJP-小标题JP"/>
    <w:next w:val="KWMJP-JPa"/>
    <w:qFormat/>
    <w:rsid w:val="00A479D7"/>
    <w:pPr>
      <w:adjustRightInd w:val="0"/>
      <w:snapToGrid w:val="0"/>
      <w:jc w:val="both"/>
      <w:outlineLvl w:val="1"/>
    </w:pPr>
    <w:rPr>
      <w:rFonts w:ascii="MS Gothic" w:eastAsia="MS Gothic" w:hAnsi="MS Gothic" w:cs="宋体"/>
      <w:b/>
    </w:rPr>
  </w:style>
  <w:style w:type="paragraph" w:customStyle="1" w:styleId="KWMJP-JPa">
    <w:name w:val="KWMJP-金杜正文JP"/>
    <w:qFormat/>
    <w:rsid w:val="00A479D7"/>
    <w:pPr>
      <w:adjustRightInd w:val="0"/>
      <w:snapToGrid w:val="0"/>
      <w:ind w:firstLineChars="100" w:firstLine="100"/>
      <w:jc w:val="both"/>
    </w:pPr>
    <w:rPr>
      <w:rFonts w:ascii="MS Gothic" w:eastAsia="MS Gothic" w:hAnsi="MS Gothic"/>
    </w:rPr>
  </w:style>
  <w:style w:type="paragraph" w:customStyle="1" w:styleId="KWMJP-JPc">
    <w:name w:val="KWMJP-标准JP"/>
    <w:qFormat/>
    <w:rsid w:val="00A479D7"/>
    <w:pPr>
      <w:adjustRightInd w:val="0"/>
      <w:snapToGrid w:val="0"/>
      <w:jc w:val="both"/>
      <w:outlineLvl w:val="1"/>
    </w:pPr>
    <w:rPr>
      <w:rFonts w:ascii="MS Gothic" w:eastAsia="MS Gothic" w:hAnsi="MS Gothic"/>
    </w:rPr>
  </w:style>
  <w:style w:type="paragraph" w:customStyle="1" w:styleId="KWMJP-JP1">
    <w:name w:val="KWMJP-一级标题JP"/>
    <w:next w:val="KWMJP-JPa"/>
    <w:qFormat/>
    <w:rsid w:val="00A479D7"/>
    <w:pPr>
      <w:numPr>
        <w:numId w:val="18"/>
      </w:numPr>
      <w:adjustRightInd w:val="0"/>
      <w:snapToGrid w:val="0"/>
      <w:jc w:val="both"/>
      <w:outlineLvl w:val="0"/>
    </w:pPr>
    <w:rPr>
      <w:rFonts w:ascii="MS Gothic" w:eastAsia="MS Gothic" w:hAnsi="MS Gothic"/>
      <w:sz w:val="24"/>
    </w:rPr>
  </w:style>
  <w:style w:type="paragraph" w:customStyle="1" w:styleId="KWMJP-JP2">
    <w:name w:val="KWMJP-二级标题JP"/>
    <w:next w:val="KWMJP-JPa"/>
    <w:qFormat/>
    <w:rsid w:val="00A479D7"/>
    <w:pPr>
      <w:numPr>
        <w:ilvl w:val="1"/>
        <w:numId w:val="18"/>
      </w:numPr>
      <w:adjustRightInd w:val="0"/>
      <w:snapToGrid w:val="0"/>
      <w:jc w:val="both"/>
    </w:pPr>
    <w:rPr>
      <w:rFonts w:ascii="MS Gothic" w:eastAsia="MS Gothic" w:hAnsi="MS Gothic"/>
    </w:rPr>
  </w:style>
  <w:style w:type="paragraph" w:customStyle="1" w:styleId="KWMJP-JP3">
    <w:name w:val="KWMJP-三级标题JP"/>
    <w:qFormat/>
    <w:rsid w:val="00A479D7"/>
    <w:pPr>
      <w:numPr>
        <w:ilvl w:val="2"/>
        <w:numId w:val="18"/>
      </w:numPr>
      <w:adjustRightInd w:val="0"/>
      <w:snapToGrid w:val="0"/>
      <w:jc w:val="both"/>
      <w:outlineLvl w:val="2"/>
    </w:pPr>
    <w:rPr>
      <w:rFonts w:ascii="MS Gothic" w:eastAsia="MS Gothic" w:hAnsi="MS Gothic"/>
    </w:rPr>
  </w:style>
  <w:style w:type="paragraph" w:customStyle="1" w:styleId="KWMJP-JP5">
    <w:name w:val="KWMJP-五级标题JP"/>
    <w:qFormat/>
    <w:rsid w:val="00A479D7"/>
    <w:pPr>
      <w:numPr>
        <w:ilvl w:val="4"/>
        <w:numId w:val="18"/>
      </w:numPr>
      <w:adjustRightInd w:val="0"/>
      <w:snapToGrid w:val="0"/>
      <w:jc w:val="both"/>
      <w:outlineLvl w:val="4"/>
    </w:pPr>
    <w:rPr>
      <w:rFonts w:ascii="MS Gothic" w:eastAsia="MS Gothic" w:hAnsi="MS Gothic"/>
    </w:rPr>
  </w:style>
  <w:style w:type="paragraph" w:customStyle="1" w:styleId="KWMJP-JP6">
    <w:name w:val="KWMJP-一级编号JP"/>
    <w:qFormat/>
    <w:rsid w:val="00A479D7"/>
    <w:pPr>
      <w:numPr>
        <w:numId w:val="17"/>
      </w:numPr>
      <w:adjustRightInd w:val="0"/>
      <w:snapToGrid w:val="0"/>
      <w:jc w:val="both"/>
    </w:pPr>
    <w:rPr>
      <w:rFonts w:ascii="MS Gothic" w:eastAsia="MS Gothic" w:hAnsi="MS Gothic"/>
    </w:rPr>
  </w:style>
  <w:style w:type="paragraph" w:customStyle="1" w:styleId="KWMJP-JP7">
    <w:name w:val="KWMJP-二级编号JP"/>
    <w:qFormat/>
    <w:rsid w:val="00A479D7"/>
    <w:pPr>
      <w:numPr>
        <w:ilvl w:val="1"/>
        <w:numId w:val="17"/>
      </w:numPr>
      <w:adjustRightInd w:val="0"/>
      <w:snapToGrid w:val="0"/>
      <w:jc w:val="both"/>
    </w:pPr>
    <w:rPr>
      <w:rFonts w:ascii="MS Gothic" w:eastAsia="MS Gothic" w:hAnsi="MS Gothic"/>
    </w:rPr>
  </w:style>
  <w:style w:type="paragraph" w:customStyle="1" w:styleId="KWMJP-JP8">
    <w:name w:val="KWMJP-三级编号JP"/>
    <w:qFormat/>
    <w:rsid w:val="00A479D7"/>
    <w:pPr>
      <w:numPr>
        <w:ilvl w:val="2"/>
        <w:numId w:val="17"/>
      </w:numPr>
      <w:adjustRightInd w:val="0"/>
      <w:snapToGrid w:val="0"/>
      <w:jc w:val="both"/>
    </w:pPr>
    <w:rPr>
      <w:rFonts w:ascii="MS Gothic" w:eastAsia="MS Gothic" w:hAnsi="MS Gothic"/>
    </w:rPr>
  </w:style>
  <w:style w:type="paragraph" w:customStyle="1" w:styleId="KWMJP-JP">
    <w:name w:val="KWMJP-一级符号JP"/>
    <w:qFormat/>
    <w:rsid w:val="00A479D7"/>
    <w:pPr>
      <w:numPr>
        <w:numId w:val="19"/>
      </w:numPr>
      <w:adjustRightInd w:val="0"/>
      <w:snapToGrid w:val="0"/>
      <w:jc w:val="both"/>
    </w:pPr>
    <w:rPr>
      <w:rFonts w:ascii="MS Gothic" w:eastAsia="MS Gothic" w:hAnsi="MS Gothic"/>
    </w:rPr>
  </w:style>
  <w:style w:type="paragraph" w:customStyle="1" w:styleId="KWMJP-JP0">
    <w:name w:val="KWMJP-二级符号JP"/>
    <w:qFormat/>
    <w:rsid w:val="00A479D7"/>
    <w:pPr>
      <w:numPr>
        <w:ilvl w:val="1"/>
        <w:numId w:val="19"/>
      </w:numPr>
      <w:adjustRightInd w:val="0"/>
      <w:snapToGrid w:val="0"/>
      <w:jc w:val="both"/>
    </w:pPr>
    <w:rPr>
      <w:rFonts w:ascii="MS Gothic" w:eastAsia="MS Gothic" w:hAnsi="MS Gothic"/>
    </w:rPr>
  </w:style>
  <w:style w:type="paragraph" w:customStyle="1" w:styleId="20">
    <w:name w:val="正文文本2"/>
    <w:semiHidden/>
    <w:qFormat/>
    <w:rsid w:val="00FB145A"/>
    <w:pPr>
      <w:spacing w:after="280" w:line="240" w:lineRule="atLeast"/>
      <w:jc w:val="both"/>
    </w:pPr>
    <w:rPr>
      <w:rFonts w:ascii="Arial" w:eastAsia="楷体_GB2312" w:hAnsi="Arial"/>
      <w:sz w:val="20"/>
    </w:rPr>
  </w:style>
  <w:style w:type="paragraph" w:customStyle="1" w:styleId="KWMJP-JP4">
    <w:name w:val="KWMJP-四级标题JP"/>
    <w:qFormat/>
    <w:rsid w:val="00A479D7"/>
    <w:pPr>
      <w:numPr>
        <w:ilvl w:val="3"/>
        <w:numId w:val="18"/>
      </w:numPr>
      <w:adjustRightInd w:val="0"/>
      <w:snapToGrid w:val="0"/>
      <w:jc w:val="both"/>
      <w:outlineLvl w:val="3"/>
    </w:pPr>
    <w:rPr>
      <w:rFonts w:ascii="MS Gothic" w:eastAsia="MS Gothic" w:hAnsi="MS Gothic"/>
    </w:rPr>
  </w:style>
  <w:style w:type="paragraph" w:customStyle="1" w:styleId="KWMEN-Bodytext">
    <w:name w:val="KWMEN-Bodytext"/>
    <w:qFormat/>
    <w:rsid w:val="00A479D7"/>
    <w:pPr>
      <w:adjustRightInd w:val="0"/>
      <w:snapToGrid w:val="0"/>
      <w:spacing w:after="280" w:line="240" w:lineRule="atLeast"/>
      <w:jc w:val="both"/>
    </w:pPr>
    <w:rPr>
      <w:rFonts w:ascii="Arial" w:eastAsia="楷体_GB2312" w:hAnsi="Arial"/>
      <w:sz w:val="20"/>
    </w:rPr>
  </w:style>
  <w:style w:type="paragraph" w:styleId="a0">
    <w:name w:val="Body Text"/>
    <w:basedOn w:val="a"/>
    <w:link w:val="Char"/>
    <w:uiPriority w:val="99"/>
    <w:semiHidden/>
    <w:unhideWhenUsed/>
    <w:rsid w:val="00FB145A"/>
    <w:pPr>
      <w:spacing w:after="120"/>
    </w:pPr>
  </w:style>
  <w:style w:type="character" w:customStyle="1" w:styleId="Char">
    <w:name w:val="正文文本 Char"/>
    <w:basedOn w:val="a1"/>
    <w:link w:val="a0"/>
    <w:uiPriority w:val="99"/>
    <w:semiHidden/>
    <w:rsid w:val="00FB145A"/>
  </w:style>
  <w:style w:type="paragraph" w:styleId="a4">
    <w:name w:val="caption"/>
    <w:basedOn w:val="a"/>
    <w:next w:val="a"/>
    <w:uiPriority w:val="35"/>
    <w:semiHidden/>
    <w:qFormat/>
    <w:rsid w:val="00FB145A"/>
    <w:pPr>
      <w:spacing w:after="360" w:line="320" w:lineRule="atLeast"/>
    </w:pPr>
    <w:rPr>
      <w:rFonts w:asciiTheme="majorHAnsi" w:eastAsia="黑体" w:hAnsiTheme="majorHAnsi" w:cstheme="majorBidi"/>
      <w:sz w:val="20"/>
      <w:szCs w:val="20"/>
    </w:rPr>
  </w:style>
  <w:style w:type="paragraph" w:styleId="a5">
    <w:name w:val="Title"/>
    <w:basedOn w:val="a"/>
    <w:link w:val="Char0"/>
    <w:uiPriority w:val="10"/>
    <w:qFormat/>
    <w:rsid w:val="00FB145A"/>
    <w:pPr>
      <w:spacing w:before="240" w:after="60" w:line="320" w:lineRule="atLeast"/>
      <w:jc w:val="center"/>
      <w:outlineLvl w:val="0"/>
    </w:pPr>
    <w:rPr>
      <w:rFonts w:asciiTheme="majorHAnsi" w:eastAsia="宋体" w:hAnsiTheme="majorHAnsi" w:cstheme="majorBidi"/>
      <w:b/>
      <w:bCs/>
      <w:sz w:val="32"/>
      <w:szCs w:val="32"/>
    </w:rPr>
  </w:style>
  <w:style w:type="character" w:customStyle="1" w:styleId="Char0">
    <w:name w:val="标题 Char"/>
    <w:basedOn w:val="a1"/>
    <w:link w:val="a5"/>
    <w:uiPriority w:val="10"/>
    <w:rsid w:val="00FB145A"/>
    <w:rPr>
      <w:rFonts w:asciiTheme="majorHAnsi" w:eastAsia="宋体" w:hAnsiTheme="majorHAnsi" w:cstheme="majorBidi"/>
      <w:b/>
      <w:bCs/>
      <w:sz w:val="32"/>
      <w:szCs w:val="32"/>
    </w:rPr>
  </w:style>
  <w:style w:type="paragraph" w:styleId="a6">
    <w:name w:val="Subtitle"/>
    <w:basedOn w:val="a"/>
    <w:link w:val="Char1"/>
    <w:uiPriority w:val="11"/>
    <w:qFormat/>
    <w:rsid w:val="00FB145A"/>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Char1">
    <w:name w:val="副标题 Char"/>
    <w:basedOn w:val="a1"/>
    <w:link w:val="a6"/>
    <w:uiPriority w:val="11"/>
    <w:rsid w:val="00FB145A"/>
    <w:rPr>
      <w:rFonts w:asciiTheme="majorHAnsi" w:eastAsia="宋体" w:hAnsiTheme="majorHAnsi" w:cstheme="majorBidi"/>
      <w:b/>
      <w:bCs/>
      <w:kern w:val="28"/>
      <w:sz w:val="32"/>
      <w:szCs w:val="32"/>
    </w:rPr>
  </w:style>
  <w:style w:type="character" w:styleId="a7">
    <w:name w:val="Strong"/>
    <w:uiPriority w:val="22"/>
    <w:qFormat/>
    <w:rsid w:val="00FB145A"/>
    <w:rPr>
      <w:b/>
      <w:bCs/>
    </w:rPr>
  </w:style>
  <w:style w:type="character" w:styleId="a8">
    <w:name w:val="Emphasis"/>
    <w:uiPriority w:val="20"/>
    <w:qFormat/>
    <w:rsid w:val="00FB145A"/>
    <w:rPr>
      <w:i/>
      <w:iCs/>
    </w:rPr>
  </w:style>
  <w:style w:type="paragraph" w:styleId="a9">
    <w:name w:val="No Spacing"/>
    <w:uiPriority w:val="1"/>
    <w:qFormat/>
    <w:rsid w:val="00FB145A"/>
    <w:pPr>
      <w:widowControl w:val="0"/>
      <w:jc w:val="both"/>
    </w:pPr>
    <w:rPr>
      <w:rFonts w:ascii="Arial" w:eastAsia="楷体_GB2312" w:hAnsi="Arial"/>
      <w:sz w:val="24"/>
    </w:rPr>
  </w:style>
  <w:style w:type="paragraph" w:styleId="aa">
    <w:name w:val="List Paragraph"/>
    <w:basedOn w:val="a"/>
    <w:uiPriority w:val="34"/>
    <w:qFormat/>
    <w:rsid w:val="00FB145A"/>
    <w:pPr>
      <w:spacing w:after="360" w:line="320" w:lineRule="atLeast"/>
      <w:ind w:firstLineChars="200" w:firstLine="420"/>
    </w:pPr>
    <w:rPr>
      <w:rFonts w:ascii="Arial" w:eastAsia="楷体_GB2312" w:hAnsi="Arial"/>
      <w:sz w:val="24"/>
    </w:rPr>
  </w:style>
  <w:style w:type="paragraph" w:styleId="ab">
    <w:name w:val="Quote"/>
    <w:basedOn w:val="a"/>
    <w:next w:val="a"/>
    <w:link w:val="Char2"/>
    <w:uiPriority w:val="29"/>
    <w:qFormat/>
    <w:rsid w:val="00FB145A"/>
    <w:pPr>
      <w:spacing w:after="360" w:line="320" w:lineRule="atLeast"/>
    </w:pPr>
    <w:rPr>
      <w:rFonts w:ascii="Arial" w:eastAsia="楷体_GB2312" w:hAnsi="Arial"/>
      <w:i/>
      <w:iCs/>
      <w:color w:val="000000" w:themeColor="text1"/>
      <w:sz w:val="24"/>
    </w:rPr>
  </w:style>
  <w:style w:type="character" w:customStyle="1" w:styleId="Char2">
    <w:name w:val="引用 Char"/>
    <w:link w:val="ab"/>
    <w:uiPriority w:val="29"/>
    <w:rsid w:val="00FB145A"/>
    <w:rPr>
      <w:rFonts w:ascii="Arial" w:eastAsia="楷体_GB2312" w:hAnsi="Arial"/>
      <w:i/>
      <w:iCs/>
      <w:color w:val="000000" w:themeColor="text1"/>
      <w:sz w:val="24"/>
    </w:rPr>
  </w:style>
  <w:style w:type="paragraph" w:styleId="ac">
    <w:name w:val="Intense Quote"/>
    <w:basedOn w:val="a"/>
    <w:next w:val="a"/>
    <w:link w:val="Char3"/>
    <w:uiPriority w:val="30"/>
    <w:qFormat/>
    <w:rsid w:val="00FB145A"/>
    <w:pPr>
      <w:pBdr>
        <w:bottom w:val="single" w:sz="4" w:space="4" w:color="4F81BD" w:themeColor="accent1"/>
      </w:pBdr>
      <w:spacing w:before="200" w:after="280" w:line="320" w:lineRule="atLeast"/>
      <w:ind w:left="936" w:right="936"/>
    </w:pPr>
    <w:rPr>
      <w:rFonts w:ascii="Arial" w:eastAsia="楷体_GB2312" w:hAnsi="Arial"/>
      <w:b/>
      <w:bCs/>
      <w:i/>
      <w:iCs/>
      <w:color w:val="4F81BD" w:themeColor="accent1"/>
      <w:sz w:val="24"/>
    </w:rPr>
  </w:style>
  <w:style w:type="character" w:customStyle="1" w:styleId="Char3">
    <w:name w:val="明显引用 Char"/>
    <w:link w:val="ac"/>
    <w:uiPriority w:val="30"/>
    <w:rsid w:val="00FB145A"/>
    <w:rPr>
      <w:rFonts w:ascii="Arial" w:eastAsia="楷体_GB2312" w:hAnsi="Arial"/>
      <w:b/>
      <w:bCs/>
      <w:i/>
      <w:iCs/>
      <w:color w:val="4F81BD" w:themeColor="accent1"/>
      <w:sz w:val="24"/>
    </w:rPr>
  </w:style>
  <w:style w:type="paragraph" w:styleId="TOC">
    <w:name w:val="TOC Heading"/>
    <w:basedOn w:val="1"/>
    <w:next w:val="a"/>
    <w:uiPriority w:val="39"/>
    <w:semiHidden/>
    <w:qFormat/>
    <w:rsid w:val="00FB145A"/>
    <w:pPr>
      <w:outlineLvl w:val="9"/>
    </w:pPr>
  </w:style>
  <w:style w:type="paragraph" w:styleId="11">
    <w:name w:val="toc 1"/>
    <w:aliases w:val="KWMCN-TOC1"/>
    <w:basedOn w:val="KWMCN-f0"/>
    <w:next w:val="KWMCN-f0"/>
    <w:autoRedefine/>
    <w:uiPriority w:val="39"/>
    <w:unhideWhenUsed/>
    <w:rsid w:val="00D62EAF"/>
  </w:style>
  <w:style w:type="paragraph" w:styleId="21">
    <w:name w:val="toc 2"/>
    <w:aliases w:val="KWMCN-TOC2"/>
    <w:basedOn w:val="KWMCN-f0"/>
    <w:next w:val="KWMCN-f0"/>
    <w:autoRedefine/>
    <w:semiHidden/>
    <w:unhideWhenUsed/>
    <w:rsid w:val="00D62EAF"/>
    <w:pPr>
      <w:ind w:leftChars="200" w:left="420"/>
    </w:pPr>
  </w:style>
  <w:style w:type="paragraph" w:styleId="30">
    <w:name w:val="toc 3"/>
    <w:aliases w:val="KWMCN-TOC3"/>
    <w:basedOn w:val="KWMCN-f0"/>
    <w:next w:val="KWMCN-f0"/>
    <w:autoRedefine/>
    <w:semiHidden/>
    <w:unhideWhenUsed/>
    <w:rsid w:val="00D62EAF"/>
    <w:pPr>
      <w:ind w:leftChars="400" w:left="840"/>
    </w:pPr>
  </w:style>
  <w:style w:type="paragraph" w:styleId="40">
    <w:name w:val="toc 4"/>
    <w:aliases w:val="KWMCN-TOC4"/>
    <w:basedOn w:val="KWMCN-f0"/>
    <w:next w:val="KWMCN-f0"/>
    <w:autoRedefine/>
    <w:semiHidden/>
    <w:unhideWhenUsed/>
    <w:rsid w:val="00D62EAF"/>
    <w:pPr>
      <w:ind w:leftChars="600" w:left="1260"/>
    </w:pPr>
  </w:style>
  <w:style w:type="paragraph" w:styleId="50">
    <w:name w:val="toc 5"/>
    <w:aliases w:val="KWMCN-TOC5"/>
    <w:basedOn w:val="KWMCN-f0"/>
    <w:next w:val="KWMCN-f0"/>
    <w:autoRedefine/>
    <w:semiHidden/>
    <w:unhideWhenUsed/>
    <w:rsid w:val="00D62EAF"/>
    <w:pPr>
      <w:ind w:leftChars="800" w:left="1680"/>
    </w:pPr>
  </w:style>
  <w:style w:type="paragraph" w:styleId="60">
    <w:name w:val="toc 6"/>
    <w:aliases w:val="KWMCN-TOC6"/>
    <w:basedOn w:val="KWMCN-f0"/>
    <w:next w:val="KWMCN-f0"/>
    <w:autoRedefine/>
    <w:semiHidden/>
    <w:unhideWhenUsed/>
    <w:rsid w:val="00D62EAF"/>
    <w:pPr>
      <w:ind w:leftChars="1000" w:left="2100"/>
    </w:pPr>
  </w:style>
  <w:style w:type="paragraph" w:styleId="70">
    <w:name w:val="toc 7"/>
    <w:aliases w:val="KWMCN-TOC7"/>
    <w:basedOn w:val="KWMCN-f0"/>
    <w:next w:val="KWMCN-f0"/>
    <w:autoRedefine/>
    <w:semiHidden/>
    <w:unhideWhenUsed/>
    <w:rsid w:val="00D62EAF"/>
    <w:pPr>
      <w:ind w:leftChars="1200" w:left="2520"/>
    </w:pPr>
  </w:style>
  <w:style w:type="paragraph" w:styleId="80">
    <w:name w:val="toc 8"/>
    <w:aliases w:val="KWMCN-TOC8"/>
    <w:basedOn w:val="KWMCN-f0"/>
    <w:next w:val="KWMCN-f0"/>
    <w:autoRedefine/>
    <w:semiHidden/>
    <w:unhideWhenUsed/>
    <w:rsid w:val="00D62EAF"/>
    <w:pPr>
      <w:ind w:leftChars="1400" w:left="2940"/>
    </w:pPr>
  </w:style>
  <w:style w:type="paragraph" w:styleId="90">
    <w:name w:val="toc 9"/>
    <w:aliases w:val="KWMCN-TOC9"/>
    <w:basedOn w:val="KWMCN-f0"/>
    <w:next w:val="KWMCN-f0"/>
    <w:autoRedefine/>
    <w:semiHidden/>
    <w:unhideWhenUsed/>
    <w:rsid w:val="00D62EAF"/>
    <w:pPr>
      <w:ind w:leftChars="1600" w:left="3360"/>
    </w:pPr>
  </w:style>
  <w:style w:type="paragraph" w:styleId="ad">
    <w:name w:val="footer"/>
    <w:basedOn w:val="a"/>
    <w:link w:val="Char4"/>
    <w:uiPriority w:val="99"/>
    <w:unhideWhenUsed/>
    <w:rsid w:val="009658E9"/>
    <w:pPr>
      <w:tabs>
        <w:tab w:val="center" w:pos="4153"/>
        <w:tab w:val="right" w:pos="8306"/>
      </w:tabs>
      <w:jc w:val="left"/>
    </w:pPr>
    <w:rPr>
      <w:sz w:val="18"/>
      <w:szCs w:val="18"/>
    </w:rPr>
  </w:style>
  <w:style w:type="character" w:customStyle="1" w:styleId="Char4">
    <w:name w:val="页脚 Char"/>
    <w:basedOn w:val="a1"/>
    <w:link w:val="ad"/>
    <w:uiPriority w:val="99"/>
    <w:rsid w:val="009658E9"/>
    <w:rPr>
      <w:rFonts w:ascii="等线" w:eastAsia="等线" w:hAnsi="等线"/>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6D"/>
    <w:pPr>
      <w:widowControl w:val="0"/>
      <w:adjustRightInd w:val="0"/>
      <w:snapToGrid w:val="0"/>
      <w:jc w:val="both"/>
    </w:pPr>
    <w:rPr>
      <w:rFonts w:ascii="等线" w:eastAsia="等线" w:hAnsi="等线"/>
      <w:szCs w:val="22"/>
    </w:rPr>
  </w:style>
  <w:style w:type="paragraph" w:styleId="1">
    <w:name w:val="heading 1"/>
    <w:basedOn w:val="a"/>
    <w:next w:val="a0"/>
    <w:link w:val="1Char"/>
    <w:uiPriority w:val="9"/>
    <w:semiHidden/>
    <w:qFormat/>
    <w:rsid w:val="00FB145A"/>
    <w:pPr>
      <w:keepNext/>
      <w:keepLines/>
      <w:spacing w:before="340" w:after="330" w:line="578" w:lineRule="atLeast"/>
      <w:outlineLvl w:val="0"/>
    </w:pPr>
    <w:rPr>
      <w:rFonts w:ascii="Arial" w:eastAsia="楷体_GB2312" w:hAnsi="Arial"/>
      <w:b/>
      <w:bCs/>
      <w:kern w:val="44"/>
      <w:sz w:val="44"/>
      <w:szCs w:val="44"/>
    </w:rPr>
  </w:style>
  <w:style w:type="paragraph" w:styleId="2">
    <w:name w:val="heading 2"/>
    <w:basedOn w:val="a"/>
    <w:next w:val="a0"/>
    <w:link w:val="2Char"/>
    <w:uiPriority w:val="9"/>
    <w:semiHidden/>
    <w:qFormat/>
    <w:rsid w:val="00FB145A"/>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link w:val="3Char"/>
    <w:uiPriority w:val="9"/>
    <w:semiHidden/>
    <w:qFormat/>
    <w:rsid w:val="00FB145A"/>
    <w:pPr>
      <w:keepNext/>
      <w:keepLines/>
      <w:spacing w:before="260" w:after="260" w:line="416" w:lineRule="atLeast"/>
      <w:outlineLvl w:val="2"/>
    </w:pPr>
    <w:rPr>
      <w:rFonts w:ascii="Arial" w:eastAsia="楷体_GB2312" w:hAnsi="Arial"/>
      <w:b/>
      <w:bCs/>
      <w:sz w:val="32"/>
      <w:szCs w:val="32"/>
    </w:rPr>
  </w:style>
  <w:style w:type="paragraph" w:styleId="4">
    <w:name w:val="heading 4"/>
    <w:basedOn w:val="a0"/>
    <w:link w:val="4Char"/>
    <w:uiPriority w:val="9"/>
    <w:semiHidden/>
    <w:qFormat/>
    <w:rsid w:val="00FB145A"/>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link w:val="5Char"/>
    <w:uiPriority w:val="9"/>
    <w:semiHidden/>
    <w:qFormat/>
    <w:rsid w:val="00FB145A"/>
    <w:pPr>
      <w:keepNext/>
      <w:keepLines/>
      <w:spacing w:before="280" w:after="290" w:line="376" w:lineRule="atLeast"/>
      <w:outlineLvl w:val="4"/>
    </w:pPr>
    <w:rPr>
      <w:rFonts w:ascii="Arial" w:eastAsia="楷体_GB2312" w:hAnsi="Arial"/>
      <w:b/>
      <w:bCs/>
      <w:sz w:val="28"/>
      <w:szCs w:val="28"/>
    </w:rPr>
  </w:style>
  <w:style w:type="paragraph" w:styleId="6">
    <w:name w:val="heading 6"/>
    <w:basedOn w:val="a0"/>
    <w:next w:val="a0"/>
    <w:link w:val="6Char"/>
    <w:uiPriority w:val="9"/>
    <w:semiHidden/>
    <w:qFormat/>
    <w:rsid w:val="00FB145A"/>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qFormat/>
    <w:rsid w:val="00FB145A"/>
    <w:pPr>
      <w:keepNext/>
      <w:keepLines/>
      <w:spacing w:before="240" w:after="64" w:line="320" w:lineRule="atLeast"/>
      <w:outlineLvl w:val="6"/>
    </w:pPr>
    <w:rPr>
      <w:rFonts w:ascii="Arial" w:eastAsia="楷体_GB2312" w:hAnsi="Arial"/>
      <w:b/>
      <w:bCs/>
      <w:sz w:val="24"/>
      <w:szCs w:val="24"/>
    </w:rPr>
  </w:style>
  <w:style w:type="paragraph" w:styleId="8">
    <w:name w:val="heading 8"/>
    <w:basedOn w:val="a0"/>
    <w:next w:val="a0"/>
    <w:link w:val="8Char"/>
    <w:uiPriority w:val="9"/>
    <w:semiHidden/>
    <w:qFormat/>
    <w:rsid w:val="00FB145A"/>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qFormat/>
    <w:rsid w:val="00FB145A"/>
    <w:pPr>
      <w:keepNext/>
      <w:keepLines/>
      <w:spacing w:before="240" w:after="64" w:line="320" w:lineRule="atLeast"/>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semiHidden/>
    <w:rsid w:val="00FB145A"/>
    <w:rPr>
      <w:rFonts w:ascii="Arial" w:eastAsia="楷体_GB2312" w:hAnsi="Arial"/>
      <w:b/>
      <w:bCs/>
      <w:kern w:val="44"/>
      <w:sz w:val="44"/>
      <w:szCs w:val="44"/>
    </w:rPr>
  </w:style>
  <w:style w:type="character" w:customStyle="1" w:styleId="2Char">
    <w:name w:val="标题 2 Char"/>
    <w:basedOn w:val="a1"/>
    <w:link w:val="2"/>
    <w:uiPriority w:val="9"/>
    <w:semiHidden/>
    <w:rsid w:val="00FB145A"/>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FB145A"/>
    <w:rPr>
      <w:rFonts w:ascii="Arial" w:eastAsia="楷体_GB2312" w:hAnsi="Arial"/>
      <w:b/>
      <w:bCs/>
      <w:sz w:val="32"/>
      <w:szCs w:val="32"/>
    </w:rPr>
  </w:style>
  <w:style w:type="character" w:customStyle="1" w:styleId="4Char">
    <w:name w:val="标题 4 Char"/>
    <w:basedOn w:val="a1"/>
    <w:link w:val="4"/>
    <w:uiPriority w:val="9"/>
    <w:semiHidden/>
    <w:rsid w:val="00FB145A"/>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FB145A"/>
    <w:rPr>
      <w:rFonts w:ascii="Arial" w:eastAsia="楷体_GB2312" w:hAnsi="Arial"/>
      <w:b/>
      <w:bCs/>
      <w:sz w:val="28"/>
      <w:szCs w:val="28"/>
    </w:rPr>
  </w:style>
  <w:style w:type="character" w:customStyle="1" w:styleId="6Char">
    <w:name w:val="标题 6 Char"/>
    <w:basedOn w:val="a1"/>
    <w:link w:val="6"/>
    <w:uiPriority w:val="9"/>
    <w:semiHidden/>
    <w:rsid w:val="00FB145A"/>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FB145A"/>
    <w:rPr>
      <w:rFonts w:ascii="Arial" w:eastAsia="楷体_GB2312" w:hAnsi="Arial"/>
      <w:b/>
      <w:bCs/>
      <w:sz w:val="24"/>
      <w:szCs w:val="24"/>
    </w:rPr>
  </w:style>
  <w:style w:type="character" w:customStyle="1" w:styleId="8Char">
    <w:name w:val="标题 8 Char"/>
    <w:basedOn w:val="a1"/>
    <w:link w:val="8"/>
    <w:uiPriority w:val="9"/>
    <w:semiHidden/>
    <w:rsid w:val="00FB145A"/>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FB145A"/>
    <w:rPr>
      <w:rFonts w:asciiTheme="majorHAnsi" w:eastAsiaTheme="majorEastAsia" w:hAnsiTheme="majorHAnsi" w:cstheme="majorBidi"/>
    </w:rPr>
  </w:style>
  <w:style w:type="paragraph" w:customStyle="1" w:styleId="KWMCN-d">
    <w:name w:val="KWMCN-大标题"/>
    <w:next w:val="KWMCN-e"/>
    <w:qFormat/>
    <w:rsid w:val="00A479D7"/>
    <w:pPr>
      <w:adjustRightInd w:val="0"/>
      <w:snapToGrid w:val="0"/>
      <w:spacing w:after="360" w:line="320" w:lineRule="atLeast"/>
      <w:jc w:val="center"/>
      <w:outlineLvl w:val="0"/>
    </w:pPr>
    <w:rPr>
      <w:rFonts w:ascii="Arial" w:eastAsia="楷体_GB2312" w:hAnsi="Arial"/>
      <w:b/>
      <w:sz w:val="28"/>
    </w:rPr>
  </w:style>
  <w:style w:type="paragraph" w:customStyle="1" w:styleId="KWMCN-e">
    <w:name w:val="KWMCN-金杜正文"/>
    <w:qFormat/>
    <w:rsid w:val="00A479D7"/>
    <w:pPr>
      <w:adjustRightInd w:val="0"/>
      <w:snapToGrid w:val="0"/>
      <w:spacing w:after="360" w:line="320" w:lineRule="atLeast"/>
      <w:ind w:firstLineChars="200" w:firstLine="200"/>
      <w:jc w:val="both"/>
    </w:pPr>
    <w:rPr>
      <w:rFonts w:ascii="Arial" w:eastAsia="楷体_GB2312" w:hAnsi="Arial"/>
      <w:sz w:val="24"/>
    </w:rPr>
  </w:style>
  <w:style w:type="paragraph" w:customStyle="1" w:styleId="KWMCN-f">
    <w:name w:val="KWMCN-小标题"/>
    <w:next w:val="KWMCN-e"/>
    <w:qFormat/>
    <w:rsid w:val="00A479D7"/>
    <w:pPr>
      <w:adjustRightInd w:val="0"/>
      <w:snapToGrid w:val="0"/>
      <w:spacing w:after="360" w:line="320" w:lineRule="atLeast"/>
      <w:jc w:val="both"/>
      <w:outlineLvl w:val="1"/>
    </w:pPr>
    <w:rPr>
      <w:rFonts w:ascii="Arial" w:eastAsia="楷体_GB2312" w:hAnsi="Arial"/>
      <w:b/>
      <w:sz w:val="24"/>
    </w:rPr>
  </w:style>
  <w:style w:type="paragraph" w:customStyle="1" w:styleId="KWMCN-2">
    <w:name w:val="KWMCN-一级标题2"/>
    <w:next w:val="KWMCN-e"/>
    <w:qFormat/>
    <w:rsid w:val="00A479D7"/>
    <w:pPr>
      <w:numPr>
        <w:numId w:val="6"/>
      </w:numPr>
      <w:adjustRightInd w:val="0"/>
      <w:snapToGrid w:val="0"/>
      <w:spacing w:after="360" w:line="320" w:lineRule="atLeast"/>
      <w:jc w:val="both"/>
      <w:outlineLvl w:val="0"/>
    </w:pPr>
    <w:rPr>
      <w:rFonts w:ascii="Arial" w:eastAsia="楷体_GB2312" w:hAnsi="Arial"/>
      <w:b/>
      <w:sz w:val="28"/>
    </w:rPr>
  </w:style>
  <w:style w:type="paragraph" w:customStyle="1" w:styleId="KWMCN-23">
    <w:name w:val="KWMCN-五级标题2"/>
    <w:qFormat/>
    <w:rsid w:val="00A479D7"/>
    <w:pPr>
      <w:numPr>
        <w:ilvl w:val="4"/>
        <w:numId w:val="6"/>
      </w:numPr>
      <w:adjustRightInd w:val="0"/>
      <w:snapToGrid w:val="0"/>
      <w:spacing w:after="360" w:line="320" w:lineRule="atLeast"/>
      <w:jc w:val="both"/>
      <w:outlineLvl w:val="4"/>
    </w:pPr>
    <w:rPr>
      <w:rFonts w:ascii="Arial" w:eastAsia="楷体_GB2312" w:hAnsi="Arial"/>
      <w:sz w:val="24"/>
    </w:rPr>
  </w:style>
  <w:style w:type="paragraph" w:customStyle="1" w:styleId="KWMCN-0">
    <w:name w:val="KWMCN-二级符号"/>
    <w:qFormat/>
    <w:rsid w:val="00A479D7"/>
    <w:pPr>
      <w:numPr>
        <w:ilvl w:val="1"/>
        <w:numId w:val="9"/>
      </w:numPr>
      <w:adjustRightInd w:val="0"/>
      <w:snapToGrid w:val="0"/>
      <w:spacing w:after="360" w:line="320" w:lineRule="atLeast"/>
      <w:jc w:val="both"/>
    </w:pPr>
    <w:rPr>
      <w:rFonts w:ascii="Arial" w:eastAsia="楷体_GB2312" w:hAnsi="Arial"/>
      <w:sz w:val="24"/>
    </w:rPr>
  </w:style>
  <w:style w:type="paragraph" w:customStyle="1" w:styleId="KWMCN-3">
    <w:name w:val="KWMCN-附件"/>
    <w:next w:val="KWMCN-f0"/>
    <w:qFormat/>
    <w:rsid w:val="00A479D7"/>
    <w:pPr>
      <w:numPr>
        <w:numId w:val="1"/>
      </w:numPr>
      <w:adjustRightInd w:val="0"/>
      <w:snapToGrid w:val="0"/>
      <w:spacing w:after="360" w:line="320" w:lineRule="atLeast"/>
      <w:jc w:val="both"/>
      <w:outlineLvl w:val="0"/>
    </w:pPr>
    <w:rPr>
      <w:rFonts w:ascii="Arial" w:eastAsia="楷体_GB2312" w:hAnsi="Arial"/>
      <w:b/>
      <w:sz w:val="28"/>
    </w:rPr>
  </w:style>
  <w:style w:type="paragraph" w:customStyle="1" w:styleId="KWMCN-4">
    <w:name w:val="KWMCN-附录"/>
    <w:next w:val="KWMCN-f0"/>
    <w:qFormat/>
    <w:rsid w:val="00A479D7"/>
    <w:pPr>
      <w:numPr>
        <w:numId w:val="2"/>
      </w:numPr>
      <w:adjustRightInd w:val="0"/>
      <w:snapToGrid w:val="0"/>
      <w:spacing w:after="360" w:line="320" w:lineRule="atLeast"/>
      <w:jc w:val="both"/>
      <w:outlineLvl w:val="0"/>
    </w:pPr>
    <w:rPr>
      <w:rFonts w:ascii="Arial" w:eastAsia="楷体_GB2312" w:hAnsi="Arial"/>
      <w:b/>
      <w:sz w:val="28"/>
    </w:rPr>
  </w:style>
  <w:style w:type="paragraph" w:customStyle="1" w:styleId="KWMCN-1">
    <w:name w:val="KWMCN-条目"/>
    <w:qFormat/>
    <w:rsid w:val="00A479D7"/>
    <w:pPr>
      <w:numPr>
        <w:numId w:val="3"/>
      </w:numPr>
      <w:adjustRightInd w:val="0"/>
      <w:snapToGrid w:val="0"/>
      <w:spacing w:after="360" w:line="320" w:lineRule="atLeast"/>
      <w:jc w:val="both"/>
    </w:pPr>
    <w:rPr>
      <w:rFonts w:ascii="Arial" w:eastAsia="楷体_GB2312" w:hAnsi="Arial"/>
      <w:sz w:val="24"/>
    </w:rPr>
  </w:style>
  <w:style w:type="paragraph" w:customStyle="1" w:styleId="KWMCN-f0">
    <w:name w:val="KWMCN-标准"/>
    <w:qFormat/>
    <w:rsid w:val="00A479D7"/>
    <w:pPr>
      <w:adjustRightInd w:val="0"/>
      <w:snapToGrid w:val="0"/>
      <w:spacing w:after="360" w:line="320" w:lineRule="atLeast"/>
      <w:jc w:val="both"/>
    </w:pPr>
    <w:rPr>
      <w:rFonts w:ascii="Arial" w:eastAsia="楷体_GB2312" w:hAnsi="Arial"/>
      <w:sz w:val="24"/>
    </w:rPr>
  </w:style>
  <w:style w:type="paragraph" w:customStyle="1" w:styleId="KWMCN-6">
    <w:name w:val="KWMCN-二级编号"/>
    <w:qFormat/>
    <w:rsid w:val="00A479D7"/>
    <w:pPr>
      <w:numPr>
        <w:ilvl w:val="1"/>
        <w:numId w:val="4"/>
      </w:numPr>
      <w:adjustRightInd w:val="0"/>
      <w:snapToGrid w:val="0"/>
      <w:spacing w:after="360" w:line="320" w:lineRule="atLeast"/>
      <w:jc w:val="both"/>
    </w:pPr>
    <w:rPr>
      <w:rFonts w:ascii="Arial" w:eastAsia="楷体_GB2312" w:hAnsi="Arial"/>
      <w:sz w:val="24"/>
    </w:rPr>
  </w:style>
  <w:style w:type="paragraph" w:customStyle="1" w:styleId="KWMCN-9">
    <w:name w:val="KWMCN-二级标题"/>
    <w:next w:val="KWMCN-e"/>
    <w:qFormat/>
    <w:rsid w:val="00A479D7"/>
    <w:pPr>
      <w:numPr>
        <w:ilvl w:val="1"/>
        <w:numId w:val="5"/>
      </w:numPr>
      <w:adjustRightInd w:val="0"/>
      <w:snapToGrid w:val="0"/>
      <w:spacing w:after="360" w:line="320" w:lineRule="atLeast"/>
      <w:jc w:val="both"/>
      <w:outlineLvl w:val="1"/>
    </w:pPr>
    <w:rPr>
      <w:rFonts w:ascii="Arial" w:eastAsia="楷体_GB2312" w:hAnsi="Arial"/>
      <w:sz w:val="24"/>
    </w:rPr>
  </w:style>
  <w:style w:type="paragraph" w:customStyle="1" w:styleId="KWMCN-TS">
    <w:name w:val="KWMCN-一级标题TS"/>
    <w:qFormat/>
    <w:rsid w:val="00A479D7"/>
    <w:pPr>
      <w:numPr>
        <w:numId w:val="8"/>
      </w:numPr>
      <w:adjustRightInd w:val="0"/>
      <w:snapToGrid w:val="0"/>
      <w:spacing w:after="360" w:line="320" w:lineRule="atLeast"/>
      <w:jc w:val="both"/>
      <w:outlineLvl w:val="0"/>
    </w:pPr>
    <w:rPr>
      <w:rFonts w:ascii="Arial" w:eastAsia="楷体_GB2312" w:hAnsi="Arial"/>
      <w:b/>
      <w:sz w:val="28"/>
    </w:rPr>
  </w:style>
  <w:style w:type="paragraph" w:customStyle="1" w:styleId="KWMCN-8">
    <w:name w:val="KWMCN-一级标题"/>
    <w:next w:val="KWMCN-e"/>
    <w:qFormat/>
    <w:rsid w:val="00A479D7"/>
    <w:pPr>
      <w:numPr>
        <w:numId w:val="5"/>
      </w:numPr>
      <w:adjustRightInd w:val="0"/>
      <w:snapToGrid w:val="0"/>
      <w:spacing w:after="360" w:line="320" w:lineRule="atLeast"/>
      <w:jc w:val="both"/>
      <w:outlineLvl w:val="0"/>
    </w:pPr>
    <w:rPr>
      <w:rFonts w:ascii="Arial" w:eastAsia="楷体_GB2312" w:hAnsi="Arial"/>
      <w:b/>
      <w:sz w:val="28"/>
    </w:rPr>
  </w:style>
  <w:style w:type="paragraph" w:customStyle="1" w:styleId="KWMCN-TS2">
    <w:name w:val="KWMCN-四级标题TS"/>
    <w:qFormat/>
    <w:rsid w:val="00A479D7"/>
    <w:pPr>
      <w:numPr>
        <w:ilvl w:val="3"/>
        <w:numId w:val="8"/>
      </w:numPr>
      <w:adjustRightInd w:val="0"/>
      <w:snapToGrid w:val="0"/>
      <w:spacing w:after="360" w:line="320" w:lineRule="atLeast"/>
      <w:jc w:val="both"/>
      <w:outlineLvl w:val="3"/>
    </w:pPr>
    <w:rPr>
      <w:rFonts w:ascii="Arial" w:eastAsia="楷体_GB2312" w:hAnsi="Arial"/>
      <w:sz w:val="24"/>
    </w:rPr>
  </w:style>
  <w:style w:type="paragraph" w:customStyle="1" w:styleId="KWMCN-TS3">
    <w:name w:val="KWMCN-五级标题TS"/>
    <w:qFormat/>
    <w:rsid w:val="00A479D7"/>
    <w:pPr>
      <w:numPr>
        <w:ilvl w:val="4"/>
        <w:numId w:val="8"/>
      </w:numPr>
      <w:adjustRightInd w:val="0"/>
      <w:snapToGrid w:val="0"/>
      <w:spacing w:after="360" w:line="320" w:lineRule="atLeast"/>
      <w:jc w:val="both"/>
      <w:outlineLvl w:val="4"/>
    </w:pPr>
    <w:rPr>
      <w:rFonts w:ascii="Arial" w:eastAsia="楷体_GB2312" w:hAnsi="Arial"/>
      <w:sz w:val="24"/>
    </w:rPr>
  </w:style>
  <w:style w:type="paragraph" w:customStyle="1" w:styleId="KWMCN-a">
    <w:name w:val="KWMCN-三级标题"/>
    <w:qFormat/>
    <w:rsid w:val="00A479D7"/>
    <w:pPr>
      <w:numPr>
        <w:ilvl w:val="2"/>
        <w:numId w:val="5"/>
      </w:numPr>
      <w:adjustRightInd w:val="0"/>
      <w:snapToGrid w:val="0"/>
      <w:spacing w:after="360" w:line="320" w:lineRule="atLeast"/>
      <w:jc w:val="both"/>
      <w:outlineLvl w:val="2"/>
    </w:pPr>
    <w:rPr>
      <w:rFonts w:ascii="Arial" w:eastAsia="楷体_GB2312" w:hAnsi="Arial"/>
      <w:sz w:val="24"/>
    </w:rPr>
  </w:style>
  <w:style w:type="paragraph" w:customStyle="1" w:styleId="KWMCN-b">
    <w:name w:val="KWMCN-四级标题"/>
    <w:qFormat/>
    <w:rsid w:val="00A479D7"/>
    <w:pPr>
      <w:numPr>
        <w:ilvl w:val="3"/>
        <w:numId w:val="5"/>
      </w:numPr>
      <w:adjustRightInd w:val="0"/>
      <w:snapToGrid w:val="0"/>
      <w:spacing w:after="360" w:line="320" w:lineRule="atLeast"/>
      <w:jc w:val="both"/>
      <w:outlineLvl w:val="3"/>
    </w:pPr>
    <w:rPr>
      <w:rFonts w:ascii="Arial" w:eastAsia="楷体_GB2312" w:hAnsi="Arial"/>
      <w:sz w:val="24"/>
    </w:rPr>
  </w:style>
  <w:style w:type="paragraph" w:customStyle="1" w:styleId="KWMCN-c">
    <w:name w:val="KWMCN-五级标题"/>
    <w:qFormat/>
    <w:rsid w:val="00A479D7"/>
    <w:pPr>
      <w:numPr>
        <w:ilvl w:val="4"/>
        <w:numId w:val="5"/>
      </w:numPr>
      <w:adjustRightInd w:val="0"/>
      <w:snapToGrid w:val="0"/>
      <w:spacing w:after="360" w:line="320" w:lineRule="atLeast"/>
      <w:jc w:val="both"/>
      <w:outlineLvl w:val="4"/>
    </w:pPr>
    <w:rPr>
      <w:rFonts w:ascii="Arial" w:eastAsia="楷体_GB2312" w:hAnsi="Arial"/>
      <w:sz w:val="24"/>
    </w:rPr>
  </w:style>
  <w:style w:type="paragraph" w:customStyle="1" w:styleId="KWMCN-20">
    <w:name w:val="KWMCN-二级标题2"/>
    <w:next w:val="KWMCN-e"/>
    <w:qFormat/>
    <w:rsid w:val="00A479D7"/>
    <w:pPr>
      <w:numPr>
        <w:ilvl w:val="1"/>
        <w:numId w:val="6"/>
      </w:numPr>
      <w:adjustRightInd w:val="0"/>
      <w:snapToGrid w:val="0"/>
      <w:spacing w:after="360" w:line="320" w:lineRule="atLeast"/>
      <w:jc w:val="both"/>
      <w:outlineLvl w:val="1"/>
    </w:pPr>
    <w:rPr>
      <w:rFonts w:ascii="Arial" w:eastAsia="楷体_GB2312" w:hAnsi="Arial"/>
      <w:sz w:val="24"/>
    </w:rPr>
  </w:style>
  <w:style w:type="paragraph" w:customStyle="1" w:styleId="KWMCN-21">
    <w:name w:val="KWMCN-三级标题2"/>
    <w:qFormat/>
    <w:rsid w:val="00A479D7"/>
    <w:pPr>
      <w:numPr>
        <w:ilvl w:val="2"/>
        <w:numId w:val="6"/>
      </w:numPr>
      <w:adjustRightInd w:val="0"/>
      <w:snapToGrid w:val="0"/>
      <w:spacing w:after="360" w:line="320" w:lineRule="atLeast"/>
      <w:jc w:val="both"/>
      <w:outlineLvl w:val="2"/>
    </w:pPr>
    <w:rPr>
      <w:rFonts w:ascii="Arial" w:eastAsia="楷体_GB2312" w:hAnsi="Arial"/>
      <w:sz w:val="24"/>
    </w:rPr>
  </w:style>
  <w:style w:type="paragraph" w:customStyle="1" w:styleId="KWMCN-22">
    <w:name w:val="KWMCN-四级标题2"/>
    <w:qFormat/>
    <w:rsid w:val="00A479D7"/>
    <w:pPr>
      <w:numPr>
        <w:ilvl w:val="3"/>
        <w:numId w:val="6"/>
      </w:numPr>
      <w:adjustRightInd w:val="0"/>
      <w:snapToGrid w:val="0"/>
      <w:spacing w:after="360" w:line="320" w:lineRule="atLeast"/>
      <w:jc w:val="both"/>
      <w:outlineLvl w:val="3"/>
    </w:pPr>
    <w:rPr>
      <w:rFonts w:ascii="Arial" w:eastAsia="楷体_GB2312" w:hAnsi="Arial"/>
      <w:sz w:val="24"/>
    </w:rPr>
  </w:style>
  <w:style w:type="paragraph" w:customStyle="1" w:styleId="KWMCN-5">
    <w:name w:val="KWMCN-一级编号"/>
    <w:qFormat/>
    <w:rsid w:val="00A479D7"/>
    <w:pPr>
      <w:numPr>
        <w:numId w:val="4"/>
      </w:numPr>
      <w:adjustRightInd w:val="0"/>
      <w:snapToGrid w:val="0"/>
      <w:spacing w:after="360" w:line="320" w:lineRule="atLeast"/>
      <w:jc w:val="both"/>
    </w:pPr>
    <w:rPr>
      <w:rFonts w:ascii="Arial" w:eastAsia="楷体_GB2312" w:hAnsi="Arial"/>
      <w:sz w:val="24"/>
    </w:rPr>
  </w:style>
  <w:style w:type="paragraph" w:customStyle="1" w:styleId="KWMCN-7">
    <w:name w:val="KWMCN-三级编号"/>
    <w:qFormat/>
    <w:rsid w:val="00A479D7"/>
    <w:pPr>
      <w:numPr>
        <w:ilvl w:val="2"/>
        <w:numId w:val="4"/>
      </w:numPr>
      <w:adjustRightInd w:val="0"/>
      <w:snapToGrid w:val="0"/>
      <w:spacing w:after="360" w:line="320" w:lineRule="atLeast"/>
      <w:jc w:val="both"/>
    </w:pPr>
    <w:rPr>
      <w:rFonts w:ascii="Arial" w:eastAsia="楷体_GB2312" w:hAnsi="Arial"/>
      <w:sz w:val="24"/>
    </w:rPr>
  </w:style>
  <w:style w:type="paragraph" w:customStyle="1" w:styleId="KWMCN-">
    <w:name w:val="KWMCN-一级符号"/>
    <w:qFormat/>
    <w:rsid w:val="00A479D7"/>
    <w:pPr>
      <w:numPr>
        <w:numId w:val="9"/>
      </w:numPr>
      <w:adjustRightInd w:val="0"/>
      <w:snapToGrid w:val="0"/>
      <w:spacing w:after="360" w:line="320" w:lineRule="atLeast"/>
      <w:jc w:val="both"/>
    </w:pPr>
    <w:rPr>
      <w:rFonts w:ascii="Arial" w:eastAsia="楷体_GB2312" w:hAnsi="Arial"/>
      <w:sz w:val="24"/>
    </w:rPr>
  </w:style>
  <w:style w:type="paragraph" w:customStyle="1" w:styleId="KWMCN-TS0">
    <w:name w:val="KWMCN-二级标题TS"/>
    <w:qFormat/>
    <w:rsid w:val="00A479D7"/>
    <w:pPr>
      <w:numPr>
        <w:ilvl w:val="1"/>
        <w:numId w:val="8"/>
      </w:numPr>
      <w:adjustRightInd w:val="0"/>
      <w:snapToGrid w:val="0"/>
      <w:spacing w:after="360" w:line="320" w:lineRule="atLeast"/>
      <w:jc w:val="both"/>
      <w:outlineLvl w:val="1"/>
    </w:pPr>
    <w:rPr>
      <w:rFonts w:ascii="Arial" w:eastAsia="楷体_GB2312" w:hAnsi="Arial"/>
      <w:sz w:val="24"/>
    </w:rPr>
  </w:style>
  <w:style w:type="paragraph" w:customStyle="1" w:styleId="KWMCN-TS1">
    <w:name w:val="KWMCN-三级标题TS"/>
    <w:qFormat/>
    <w:rsid w:val="00A479D7"/>
    <w:pPr>
      <w:numPr>
        <w:ilvl w:val="2"/>
        <w:numId w:val="8"/>
      </w:numPr>
      <w:adjustRightInd w:val="0"/>
      <w:snapToGrid w:val="0"/>
      <w:spacing w:after="360" w:line="320" w:lineRule="atLeast"/>
      <w:jc w:val="both"/>
      <w:outlineLvl w:val="2"/>
    </w:pPr>
    <w:rPr>
      <w:rFonts w:ascii="Arial" w:eastAsia="楷体_GB2312" w:hAnsi="Arial"/>
      <w:sz w:val="24"/>
    </w:rPr>
  </w:style>
  <w:style w:type="paragraph" w:customStyle="1" w:styleId="KWMCN-2TS">
    <w:name w:val="KWMCN-一级标题2TS"/>
    <w:qFormat/>
    <w:rsid w:val="00A479D7"/>
    <w:pPr>
      <w:numPr>
        <w:numId w:val="7"/>
      </w:numPr>
      <w:adjustRightInd w:val="0"/>
      <w:snapToGrid w:val="0"/>
      <w:spacing w:after="360" w:line="320" w:lineRule="atLeast"/>
      <w:jc w:val="both"/>
      <w:outlineLvl w:val="0"/>
    </w:pPr>
    <w:rPr>
      <w:rFonts w:ascii="Arial" w:eastAsia="楷体_GB2312" w:hAnsi="Arial"/>
      <w:b/>
      <w:sz w:val="28"/>
    </w:rPr>
  </w:style>
  <w:style w:type="paragraph" w:customStyle="1" w:styleId="KWMCN-2TS0">
    <w:name w:val="KWMCN-二级标题2TS"/>
    <w:qFormat/>
    <w:rsid w:val="00A479D7"/>
    <w:pPr>
      <w:numPr>
        <w:ilvl w:val="1"/>
        <w:numId w:val="7"/>
      </w:numPr>
      <w:adjustRightInd w:val="0"/>
      <w:snapToGrid w:val="0"/>
      <w:spacing w:after="360" w:line="320" w:lineRule="atLeast"/>
      <w:jc w:val="both"/>
      <w:outlineLvl w:val="1"/>
    </w:pPr>
    <w:rPr>
      <w:rFonts w:ascii="Arial" w:eastAsia="楷体_GB2312" w:hAnsi="Arial"/>
      <w:sz w:val="24"/>
    </w:rPr>
  </w:style>
  <w:style w:type="paragraph" w:customStyle="1" w:styleId="KWMCN-2TS1">
    <w:name w:val="KWMCN-三级标题2TS"/>
    <w:qFormat/>
    <w:rsid w:val="00A479D7"/>
    <w:pPr>
      <w:numPr>
        <w:ilvl w:val="2"/>
        <w:numId w:val="7"/>
      </w:numPr>
      <w:adjustRightInd w:val="0"/>
      <w:snapToGrid w:val="0"/>
      <w:spacing w:after="360" w:line="320" w:lineRule="atLeast"/>
      <w:jc w:val="both"/>
      <w:outlineLvl w:val="2"/>
    </w:pPr>
    <w:rPr>
      <w:rFonts w:ascii="Arial" w:eastAsia="楷体_GB2312" w:hAnsi="Arial"/>
      <w:sz w:val="24"/>
    </w:rPr>
  </w:style>
  <w:style w:type="paragraph" w:customStyle="1" w:styleId="KWMCN-2TS2">
    <w:name w:val="KWMCN-四级标题2TS"/>
    <w:qFormat/>
    <w:rsid w:val="00A479D7"/>
    <w:pPr>
      <w:numPr>
        <w:ilvl w:val="3"/>
        <w:numId w:val="7"/>
      </w:numPr>
      <w:adjustRightInd w:val="0"/>
      <w:snapToGrid w:val="0"/>
      <w:spacing w:after="360" w:line="320" w:lineRule="atLeast"/>
      <w:jc w:val="both"/>
      <w:outlineLvl w:val="3"/>
    </w:pPr>
    <w:rPr>
      <w:rFonts w:ascii="Arial" w:eastAsia="楷体_GB2312" w:hAnsi="Arial"/>
      <w:sz w:val="24"/>
    </w:rPr>
  </w:style>
  <w:style w:type="paragraph" w:customStyle="1" w:styleId="KWMCN-2TS3">
    <w:name w:val="KWMCN-五级标题2TS"/>
    <w:qFormat/>
    <w:rsid w:val="00A479D7"/>
    <w:pPr>
      <w:numPr>
        <w:ilvl w:val="4"/>
        <w:numId w:val="7"/>
      </w:numPr>
      <w:adjustRightInd w:val="0"/>
      <w:snapToGrid w:val="0"/>
      <w:spacing w:after="360" w:line="320" w:lineRule="atLeast"/>
      <w:jc w:val="both"/>
      <w:outlineLvl w:val="4"/>
    </w:pPr>
    <w:rPr>
      <w:rFonts w:ascii="Arial" w:eastAsia="楷体_GB2312" w:hAnsi="Arial"/>
      <w:sz w:val="24"/>
    </w:rPr>
  </w:style>
  <w:style w:type="paragraph" w:customStyle="1" w:styleId="10">
    <w:name w:val="正文文本1"/>
    <w:semiHidden/>
    <w:qFormat/>
    <w:rsid w:val="00FB145A"/>
    <w:pPr>
      <w:spacing w:after="280" w:line="240" w:lineRule="atLeast"/>
      <w:jc w:val="both"/>
    </w:pPr>
    <w:rPr>
      <w:rFonts w:ascii="Arial" w:eastAsia="楷体_GB2312" w:hAnsi="Arial"/>
      <w:sz w:val="20"/>
    </w:rPr>
  </w:style>
  <w:style w:type="paragraph" w:customStyle="1" w:styleId="KWMEN-Heading">
    <w:name w:val="KWMEN-Heading"/>
    <w:next w:val="KWMEN-Bodytext"/>
    <w:qFormat/>
    <w:rsid w:val="00A479D7"/>
    <w:pPr>
      <w:adjustRightInd w:val="0"/>
      <w:snapToGrid w:val="0"/>
      <w:spacing w:after="280" w:line="280" w:lineRule="atLeast"/>
      <w:jc w:val="both"/>
      <w:outlineLvl w:val="0"/>
    </w:pPr>
    <w:rPr>
      <w:rFonts w:ascii="Arial" w:eastAsia="楷体_GB2312" w:hAnsi="Arial"/>
      <w:b/>
      <w:sz w:val="24"/>
    </w:rPr>
  </w:style>
  <w:style w:type="paragraph" w:customStyle="1" w:styleId="KWMEN-SubHeading">
    <w:name w:val="KWMEN-SubHeading"/>
    <w:next w:val="KWMEN-Bodytext"/>
    <w:qFormat/>
    <w:rsid w:val="00A479D7"/>
    <w:pPr>
      <w:adjustRightInd w:val="0"/>
      <w:snapToGrid w:val="0"/>
      <w:spacing w:after="240" w:line="240" w:lineRule="atLeast"/>
      <w:jc w:val="both"/>
      <w:outlineLvl w:val="1"/>
    </w:pPr>
    <w:rPr>
      <w:rFonts w:ascii="Arial" w:eastAsia="楷体_GB2312" w:hAnsi="Arial"/>
      <w:iCs/>
      <w:sz w:val="20"/>
    </w:rPr>
  </w:style>
  <w:style w:type="paragraph" w:customStyle="1" w:styleId="KWMEN-Heading-1">
    <w:name w:val="KWMEN-Heading-1"/>
    <w:next w:val="KWMEN-Bodytext"/>
    <w:qFormat/>
    <w:rsid w:val="00A479D7"/>
    <w:pPr>
      <w:numPr>
        <w:numId w:val="13"/>
      </w:numPr>
      <w:adjustRightInd w:val="0"/>
      <w:snapToGrid w:val="0"/>
      <w:spacing w:after="280" w:line="280" w:lineRule="atLeast"/>
      <w:jc w:val="both"/>
      <w:outlineLvl w:val="0"/>
    </w:pPr>
    <w:rPr>
      <w:rFonts w:ascii="Arial" w:eastAsia="楷体_GB2312" w:hAnsi="Arial"/>
      <w:b/>
      <w:sz w:val="24"/>
    </w:rPr>
  </w:style>
  <w:style w:type="paragraph" w:customStyle="1" w:styleId="KWMEN-Heading-2">
    <w:name w:val="KWMEN-Heading-2"/>
    <w:next w:val="KWMEN-Bodytext"/>
    <w:qFormat/>
    <w:rsid w:val="00A479D7"/>
    <w:pPr>
      <w:numPr>
        <w:ilvl w:val="1"/>
        <w:numId w:val="13"/>
      </w:numPr>
      <w:adjustRightInd w:val="0"/>
      <w:snapToGrid w:val="0"/>
      <w:spacing w:after="280" w:line="280" w:lineRule="atLeast"/>
      <w:jc w:val="both"/>
      <w:outlineLvl w:val="1"/>
    </w:pPr>
    <w:rPr>
      <w:rFonts w:ascii="Arial" w:eastAsia="楷体_GB2312" w:hAnsi="Arial"/>
      <w:sz w:val="20"/>
    </w:rPr>
  </w:style>
  <w:style w:type="paragraph" w:customStyle="1" w:styleId="KWMEN-Heading-3">
    <w:name w:val="KWMEN-Heading-3"/>
    <w:next w:val="KWMEN-Bodytext"/>
    <w:qFormat/>
    <w:rsid w:val="00A479D7"/>
    <w:pPr>
      <w:numPr>
        <w:ilvl w:val="2"/>
        <w:numId w:val="13"/>
      </w:numPr>
      <w:adjustRightInd w:val="0"/>
      <w:snapToGrid w:val="0"/>
      <w:spacing w:after="280" w:line="280" w:lineRule="atLeast"/>
      <w:jc w:val="both"/>
      <w:outlineLvl w:val="2"/>
    </w:pPr>
    <w:rPr>
      <w:rFonts w:ascii="Arial" w:eastAsia="楷体_GB2312" w:hAnsi="Arial"/>
      <w:sz w:val="20"/>
    </w:rPr>
  </w:style>
  <w:style w:type="paragraph" w:customStyle="1" w:styleId="KWMEN-Heading-4">
    <w:name w:val="KWMEN-Heading-4"/>
    <w:qFormat/>
    <w:rsid w:val="00A479D7"/>
    <w:pPr>
      <w:numPr>
        <w:ilvl w:val="3"/>
        <w:numId w:val="13"/>
      </w:numPr>
      <w:adjustRightInd w:val="0"/>
      <w:snapToGrid w:val="0"/>
      <w:spacing w:after="280" w:line="280" w:lineRule="atLeast"/>
      <w:jc w:val="both"/>
      <w:outlineLvl w:val="3"/>
    </w:pPr>
    <w:rPr>
      <w:rFonts w:ascii="Arial" w:eastAsia="楷体_GB2312" w:hAnsi="Arial"/>
      <w:sz w:val="20"/>
    </w:rPr>
  </w:style>
  <w:style w:type="paragraph" w:customStyle="1" w:styleId="KWMEN-Heading-5">
    <w:name w:val="KWMEN-Heading-5"/>
    <w:qFormat/>
    <w:rsid w:val="00A479D7"/>
    <w:pPr>
      <w:numPr>
        <w:ilvl w:val="4"/>
        <w:numId w:val="13"/>
      </w:numPr>
      <w:adjustRightInd w:val="0"/>
      <w:snapToGrid w:val="0"/>
      <w:spacing w:after="280" w:line="280" w:lineRule="atLeast"/>
      <w:jc w:val="both"/>
      <w:outlineLvl w:val="4"/>
    </w:pPr>
    <w:rPr>
      <w:rFonts w:ascii="Arial" w:eastAsia="楷体_GB2312" w:hAnsi="Arial"/>
      <w:sz w:val="20"/>
    </w:rPr>
  </w:style>
  <w:style w:type="paragraph" w:customStyle="1" w:styleId="KWMEN-Number-1">
    <w:name w:val="KWMEN-Number-1"/>
    <w:qFormat/>
    <w:rsid w:val="00A479D7"/>
    <w:pPr>
      <w:numPr>
        <w:numId w:val="15"/>
      </w:numPr>
      <w:adjustRightInd w:val="0"/>
      <w:snapToGrid w:val="0"/>
      <w:spacing w:after="240" w:line="240" w:lineRule="atLeast"/>
      <w:jc w:val="both"/>
    </w:pPr>
    <w:rPr>
      <w:rFonts w:ascii="Arial" w:eastAsia="楷体_GB2312" w:hAnsi="Arial"/>
      <w:sz w:val="20"/>
    </w:rPr>
  </w:style>
  <w:style w:type="paragraph" w:customStyle="1" w:styleId="KWMEN-Number-2">
    <w:name w:val="KWMEN-Number-2"/>
    <w:qFormat/>
    <w:rsid w:val="00A479D7"/>
    <w:pPr>
      <w:numPr>
        <w:ilvl w:val="1"/>
        <w:numId w:val="15"/>
      </w:numPr>
      <w:adjustRightInd w:val="0"/>
      <w:snapToGrid w:val="0"/>
      <w:spacing w:after="240" w:line="240" w:lineRule="atLeast"/>
      <w:jc w:val="both"/>
    </w:pPr>
    <w:rPr>
      <w:rFonts w:ascii="Arial" w:eastAsia="楷体_GB2312" w:hAnsi="Arial"/>
      <w:sz w:val="20"/>
    </w:rPr>
  </w:style>
  <w:style w:type="paragraph" w:customStyle="1" w:styleId="KWMEN-Number-3">
    <w:name w:val="KWMEN-Number-3"/>
    <w:qFormat/>
    <w:rsid w:val="00A479D7"/>
    <w:pPr>
      <w:numPr>
        <w:ilvl w:val="2"/>
        <w:numId w:val="15"/>
      </w:numPr>
      <w:adjustRightInd w:val="0"/>
      <w:snapToGrid w:val="0"/>
      <w:spacing w:after="240" w:line="240" w:lineRule="atLeast"/>
      <w:jc w:val="both"/>
    </w:pPr>
    <w:rPr>
      <w:rFonts w:ascii="Arial" w:eastAsia="楷体_GB2312" w:hAnsi="Arial"/>
      <w:sz w:val="20"/>
    </w:rPr>
  </w:style>
  <w:style w:type="paragraph" w:customStyle="1" w:styleId="KWMEN-Bullet-1">
    <w:name w:val="KWMEN-Bullet-1"/>
    <w:qFormat/>
    <w:rsid w:val="00A479D7"/>
    <w:pPr>
      <w:numPr>
        <w:numId w:val="12"/>
      </w:numPr>
      <w:adjustRightInd w:val="0"/>
      <w:snapToGrid w:val="0"/>
      <w:spacing w:after="240" w:line="240" w:lineRule="atLeast"/>
      <w:jc w:val="both"/>
    </w:pPr>
    <w:rPr>
      <w:rFonts w:ascii="Arial" w:eastAsia="楷体_GB2312" w:hAnsi="Arial"/>
      <w:sz w:val="20"/>
    </w:rPr>
  </w:style>
  <w:style w:type="paragraph" w:customStyle="1" w:styleId="KWMEN-Bullet-2">
    <w:name w:val="KWMEN-Bullet-2"/>
    <w:qFormat/>
    <w:rsid w:val="00A479D7"/>
    <w:pPr>
      <w:numPr>
        <w:ilvl w:val="1"/>
        <w:numId w:val="12"/>
      </w:numPr>
      <w:adjustRightInd w:val="0"/>
      <w:snapToGrid w:val="0"/>
      <w:spacing w:after="240" w:line="240" w:lineRule="atLeast"/>
      <w:jc w:val="both"/>
    </w:pPr>
    <w:rPr>
      <w:rFonts w:ascii="Arial" w:eastAsia="楷体_GB2312" w:hAnsi="Arial"/>
      <w:sz w:val="20"/>
    </w:rPr>
  </w:style>
  <w:style w:type="paragraph" w:customStyle="1" w:styleId="KWMEN-Attachment">
    <w:name w:val="KWMEN-Attachment"/>
    <w:next w:val="KWMEN-Bodytext"/>
    <w:qFormat/>
    <w:rsid w:val="00A479D7"/>
    <w:pPr>
      <w:numPr>
        <w:numId w:val="11"/>
      </w:numPr>
      <w:adjustRightInd w:val="0"/>
      <w:snapToGrid w:val="0"/>
      <w:spacing w:after="280" w:line="280" w:lineRule="atLeast"/>
      <w:jc w:val="both"/>
      <w:outlineLvl w:val="0"/>
    </w:pPr>
    <w:rPr>
      <w:rFonts w:ascii="Arial" w:eastAsia="楷体_GB2312" w:hAnsi="Arial"/>
      <w:b/>
      <w:sz w:val="24"/>
    </w:rPr>
  </w:style>
  <w:style w:type="paragraph" w:customStyle="1" w:styleId="KWMEN-Schedule">
    <w:name w:val="KWMEN-Schedule"/>
    <w:next w:val="KWMEN-Bodytext"/>
    <w:qFormat/>
    <w:rsid w:val="00A479D7"/>
    <w:pPr>
      <w:numPr>
        <w:numId w:val="16"/>
      </w:numPr>
      <w:adjustRightInd w:val="0"/>
      <w:snapToGrid w:val="0"/>
      <w:spacing w:after="280" w:line="280" w:lineRule="atLeast"/>
      <w:jc w:val="both"/>
      <w:outlineLvl w:val="0"/>
    </w:pPr>
    <w:rPr>
      <w:rFonts w:ascii="Arial" w:eastAsia="楷体_GB2312" w:hAnsi="Arial"/>
      <w:b/>
      <w:sz w:val="24"/>
    </w:rPr>
  </w:style>
  <w:style w:type="paragraph" w:customStyle="1" w:styleId="KWMEN-Article">
    <w:name w:val="KWMEN-Article"/>
    <w:qFormat/>
    <w:rsid w:val="00A479D7"/>
    <w:pPr>
      <w:numPr>
        <w:numId w:val="10"/>
      </w:numPr>
      <w:adjustRightInd w:val="0"/>
      <w:snapToGrid w:val="0"/>
      <w:spacing w:after="280" w:line="240" w:lineRule="atLeast"/>
      <w:jc w:val="both"/>
    </w:pPr>
    <w:rPr>
      <w:rFonts w:ascii="Arial" w:eastAsia="楷体_GB2312" w:hAnsi="Arial"/>
      <w:sz w:val="20"/>
    </w:rPr>
  </w:style>
  <w:style w:type="paragraph" w:customStyle="1" w:styleId="KWMEN-Heading-1TS">
    <w:name w:val="KWMEN-Heading-1TS"/>
    <w:qFormat/>
    <w:rsid w:val="00A479D7"/>
    <w:pPr>
      <w:numPr>
        <w:numId w:val="14"/>
      </w:numPr>
      <w:adjustRightInd w:val="0"/>
      <w:snapToGrid w:val="0"/>
      <w:spacing w:after="280" w:line="280" w:lineRule="atLeast"/>
      <w:jc w:val="both"/>
      <w:outlineLvl w:val="0"/>
    </w:pPr>
    <w:rPr>
      <w:rFonts w:ascii="Arial" w:eastAsia="楷体_GB2312" w:hAnsi="Arial"/>
      <w:b/>
      <w:sz w:val="24"/>
    </w:rPr>
  </w:style>
  <w:style w:type="paragraph" w:customStyle="1" w:styleId="KWMEN-Heading-2TS">
    <w:name w:val="KWMEN-Heading-2TS"/>
    <w:qFormat/>
    <w:rsid w:val="00A479D7"/>
    <w:pPr>
      <w:numPr>
        <w:ilvl w:val="1"/>
        <w:numId w:val="14"/>
      </w:numPr>
      <w:adjustRightInd w:val="0"/>
      <w:snapToGrid w:val="0"/>
      <w:spacing w:after="280" w:line="280" w:lineRule="atLeast"/>
      <w:jc w:val="both"/>
      <w:outlineLvl w:val="1"/>
    </w:pPr>
    <w:rPr>
      <w:rFonts w:ascii="Arial" w:eastAsia="楷体_GB2312" w:hAnsi="Arial"/>
      <w:sz w:val="20"/>
    </w:rPr>
  </w:style>
  <w:style w:type="paragraph" w:customStyle="1" w:styleId="KWMEN-Heading-3TS">
    <w:name w:val="KWMEN-Heading-3TS"/>
    <w:qFormat/>
    <w:rsid w:val="00A479D7"/>
    <w:pPr>
      <w:numPr>
        <w:ilvl w:val="2"/>
        <w:numId w:val="14"/>
      </w:numPr>
      <w:adjustRightInd w:val="0"/>
      <w:snapToGrid w:val="0"/>
      <w:spacing w:after="280" w:line="280" w:lineRule="atLeast"/>
      <w:jc w:val="both"/>
      <w:outlineLvl w:val="2"/>
    </w:pPr>
    <w:rPr>
      <w:rFonts w:ascii="Arial" w:eastAsia="楷体_GB2312" w:hAnsi="Arial"/>
      <w:sz w:val="20"/>
    </w:rPr>
  </w:style>
  <w:style w:type="paragraph" w:customStyle="1" w:styleId="KWMEN-Heading-4TS">
    <w:name w:val="KWMEN-Heading-4TS"/>
    <w:qFormat/>
    <w:rsid w:val="00A479D7"/>
    <w:pPr>
      <w:numPr>
        <w:ilvl w:val="3"/>
        <w:numId w:val="14"/>
      </w:numPr>
      <w:adjustRightInd w:val="0"/>
      <w:snapToGrid w:val="0"/>
      <w:spacing w:after="280" w:line="280" w:lineRule="atLeast"/>
      <w:jc w:val="both"/>
      <w:outlineLvl w:val="3"/>
    </w:pPr>
    <w:rPr>
      <w:rFonts w:ascii="Arial" w:eastAsia="楷体_GB2312" w:hAnsi="Arial"/>
      <w:sz w:val="20"/>
    </w:rPr>
  </w:style>
  <w:style w:type="paragraph" w:customStyle="1" w:styleId="KWMEN-Heading-5TS">
    <w:name w:val="KWMEN-Heading-5TS"/>
    <w:qFormat/>
    <w:rsid w:val="00A479D7"/>
    <w:pPr>
      <w:numPr>
        <w:ilvl w:val="4"/>
        <w:numId w:val="14"/>
      </w:numPr>
      <w:adjustRightInd w:val="0"/>
      <w:snapToGrid w:val="0"/>
      <w:spacing w:after="280" w:line="280" w:lineRule="atLeast"/>
      <w:jc w:val="both"/>
      <w:outlineLvl w:val="4"/>
    </w:pPr>
    <w:rPr>
      <w:rFonts w:ascii="Arial" w:eastAsia="楷体_GB2312" w:hAnsi="Arial"/>
      <w:sz w:val="20"/>
    </w:rPr>
  </w:style>
  <w:style w:type="paragraph" w:customStyle="1" w:styleId="KWMJP-JP9">
    <w:name w:val="KWMJP-大标题JP"/>
    <w:next w:val="KWMJP-JPa"/>
    <w:qFormat/>
    <w:rsid w:val="00A479D7"/>
    <w:pPr>
      <w:adjustRightInd w:val="0"/>
      <w:snapToGrid w:val="0"/>
      <w:jc w:val="center"/>
      <w:outlineLvl w:val="0"/>
    </w:pPr>
    <w:rPr>
      <w:rFonts w:ascii="MS Gothic" w:eastAsia="MS Gothic" w:hAnsi="MS Gothic"/>
      <w:b/>
      <w:sz w:val="24"/>
    </w:rPr>
  </w:style>
  <w:style w:type="paragraph" w:customStyle="1" w:styleId="KWMJP-JPb">
    <w:name w:val="KWMJP-小标题JP"/>
    <w:next w:val="KWMJP-JPa"/>
    <w:qFormat/>
    <w:rsid w:val="00A479D7"/>
    <w:pPr>
      <w:adjustRightInd w:val="0"/>
      <w:snapToGrid w:val="0"/>
      <w:jc w:val="both"/>
      <w:outlineLvl w:val="1"/>
    </w:pPr>
    <w:rPr>
      <w:rFonts w:ascii="MS Gothic" w:eastAsia="MS Gothic" w:hAnsi="MS Gothic" w:cs="宋体"/>
      <w:b/>
    </w:rPr>
  </w:style>
  <w:style w:type="paragraph" w:customStyle="1" w:styleId="KWMJP-JPa">
    <w:name w:val="KWMJP-金杜正文JP"/>
    <w:qFormat/>
    <w:rsid w:val="00A479D7"/>
    <w:pPr>
      <w:adjustRightInd w:val="0"/>
      <w:snapToGrid w:val="0"/>
      <w:ind w:firstLineChars="100" w:firstLine="100"/>
      <w:jc w:val="both"/>
    </w:pPr>
    <w:rPr>
      <w:rFonts w:ascii="MS Gothic" w:eastAsia="MS Gothic" w:hAnsi="MS Gothic"/>
    </w:rPr>
  </w:style>
  <w:style w:type="paragraph" w:customStyle="1" w:styleId="KWMJP-JPc">
    <w:name w:val="KWMJP-标准JP"/>
    <w:qFormat/>
    <w:rsid w:val="00A479D7"/>
    <w:pPr>
      <w:adjustRightInd w:val="0"/>
      <w:snapToGrid w:val="0"/>
      <w:jc w:val="both"/>
      <w:outlineLvl w:val="1"/>
    </w:pPr>
    <w:rPr>
      <w:rFonts w:ascii="MS Gothic" w:eastAsia="MS Gothic" w:hAnsi="MS Gothic"/>
    </w:rPr>
  </w:style>
  <w:style w:type="paragraph" w:customStyle="1" w:styleId="KWMJP-JP1">
    <w:name w:val="KWMJP-一级标题JP"/>
    <w:next w:val="KWMJP-JPa"/>
    <w:qFormat/>
    <w:rsid w:val="00A479D7"/>
    <w:pPr>
      <w:numPr>
        <w:numId w:val="18"/>
      </w:numPr>
      <w:adjustRightInd w:val="0"/>
      <w:snapToGrid w:val="0"/>
      <w:jc w:val="both"/>
      <w:outlineLvl w:val="0"/>
    </w:pPr>
    <w:rPr>
      <w:rFonts w:ascii="MS Gothic" w:eastAsia="MS Gothic" w:hAnsi="MS Gothic"/>
      <w:sz w:val="24"/>
    </w:rPr>
  </w:style>
  <w:style w:type="paragraph" w:customStyle="1" w:styleId="KWMJP-JP2">
    <w:name w:val="KWMJP-二级标题JP"/>
    <w:next w:val="KWMJP-JPa"/>
    <w:qFormat/>
    <w:rsid w:val="00A479D7"/>
    <w:pPr>
      <w:numPr>
        <w:ilvl w:val="1"/>
        <w:numId w:val="18"/>
      </w:numPr>
      <w:adjustRightInd w:val="0"/>
      <w:snapToGrid w:val="0"/>
      <w:jc w:val="both"/>
    </w:pPr>
    <w:rPr>
      <w:rFonts w:ascii="MS Gothic" w:eastAsia="MS Gothic" w:hAnsi="MS Gothic"/>
    </w:rPr>
  </w:style>
  <w:style w:type="paragraph" w:customStyle="1" w:styleId="KWMJP-JP3">
    <w:name w:val="KWMJP-三级标题JP"/>
    <w:qFormat/>
    <w:rsid w:val="00A479D7"/>
    <w:pPr>
      <w:numPr>
        <w:ilvl w:val="2"/>
        <w:numId w:val="18"/>
      </w:numPr>
      <w:adjustRightInd w:val="0"/>
      <w:snapToGrid w:val="0"/>
      <w:jc w:val="both"/>
      <w:outlineLvl w:val="2"/>
    </w:pPr>
    <w:rPr>
      <w:rFonts w:ascii="MS Gothic" w:eastAsia="MS Gothic" w:hAnsi="MS Gothic"/>
    </w:rPr>
  </w:style>
  <w:style w:type="paragraph" w:customStyle="1" w:styleId="KWMJP-JP5">
    <w:name w:val="KWMJP-五级标题JP"/>
    <w:qFormat/>
    <w:rsid w:val="00A479D7"/>
    <w:pPr>
      <w:numPr>
        <w:ilvl w:val="4"/>
        <w:numId w:val="18"/>
      </w:numPr>
      <w:adjustRightInd w:val="0"/>
      <w:snapToGrid w:val="0"/>
      <w:jc w:val="both"/>
      <w:outlineLvl w:val="4"/>
    </w:pPr>
    <w:rPr>
      <w:rFonts w:ascii="MS Gothic" w:eastAsia="MS Gothic" w:hAnsi="MS Gothic"/>
    </w:rPr>
  </w:style>
  <w:style w:type="paragraph" w:customStyle="1" w:styleId="KWMJP-JP6">
    <w:name w:val="KWMJP-一级编号JP"/>
    <w:qFormat/>
    <w:rsid w:val="00A479D7"/>
    <w:pPr>
      <w:numPr>
        <w:numId w:val="17"/>
      </w:numPr>
      <w:adjustRightInd w:val="0"/>
      <w:snapToGrid w:val="0"/>
      <w:jc w:val="both"/>
    </w:pPr>
    <w:rPr>
      <w:rFonts w:ascii="MS Gothic" w:eastAsia="MS Gothic" w:hAnsi="MS Gothic"/>
    </w:rPr>
  </w:style>
  <w:style w:type="paragraph" w:customStyle="1" w:styleId="KWMJP-JP7">
    <w:name w:val="KWMJP-二级编号JP"/>
    <w:qFormat/>
    <w:rsid w:val="00A479D7"/>
    <w:pPr>
      <w:numPr>
        <w:ilvl w:val="1"/>
        <w:numId w:val="17"/>
      </w:numPr>
      <w:adjustRightInd w:val="0"/>
      <w:snapToGrid w:val="0"/>
      <w:jc w:val="both"/>
    </w:pPr>
    <w:rPr>
      <w:rFonts w:ascii="MS Gothic" w:eastAsia="MS Gothic" w:hAnsi="MS Gothic"/>
    </w:rPr>
  </w:style>
  <w:style w:type="paragraph" w:customStyle="1" w:styleId="KWMJP-JP8">
    <w:name w:val="KWMJP-三级编号JP"/>
    <w:qFormat/>
    <w:rsid w:val="00A479D7"/>
    <w:pPr>
      <w:numPr>
        <w:ilvl w:val="2"/>
        <w:numId w:val="17"/>
      </w:numPr>
      <w:adjustRightInd w:val="0"/>
      <w:snapToGrid w:val="0"/>
      <w:jc w:val="both"/>
    </w:pPr>
    <w:rPr>
      <w:rFonts w:ascii="MS Gothic" w:eastAsia="MS Gothic" w:hAnsi="MS Gothic"/>
    </w:rPr>
  </w:style>
  <w:style w:type="paragraph" w:customStyle="1" w:styleId="KWMJP-JP">
    <w:name w:val="KWMJP-一级符号JP"/>
    <w:qFormat/>
    <w:rsid w:val="00A479D7"/>
    <w:pPr>
      <w:numPr>
        <w:numId w:val="19"/>
      </w:numPr>
      <w:adjustRightInd w:val="0"/>
      <w:snapToGrid w:val="0"/>
      <w:jc w:val="both"/>
    </w:pPr>
    <w:rPr>
      <w:rFonts w:ascii="MS Gothic" w:eastAsia="MS Gothic" w:hAnsi="MS Gothic"/>
    </w:rPr>
  </w:style>
  <w:style w:type="paragraph" w:customStyle="1" w:styleId="KWMJP-JP0">
    <w:name w:val="KWMJP-二级符号JP"/>
    <w:qFormat/>
    <w:rsid w:val="00A479D7"/>
    <w:pPr>
      <w:numPr>
        <w:ilvl w:val="1"/>
        <w:numId w:val="19"/>
      </w:numPr>
      <w:adjustRightInd w:val="0"/>
      <w:snapToGrid w:val="0"/>
      <w:jc w:val="both"/>
    </w:pPr>
    <w:rPr>
      <w:rFonts w:ascii="MS Gothic" w:eastAsia="MS Gothic" w:hAnsi="MS Gothic"/>
    </w:rPr>
  </w:style>
  <w:style w:type="paragraph" w:customStyle="1" w:styleId="20">
    <w:name w:val="正文文本2"/>
    <w:semiHidden/>
    <w:qFormat/>
    <w:rsid w:val="00FB145A"/>
    <w:pPr>
      <w:spacing w:after="280" w:line="240" w:lineRule="atLeast"/>
      <w:jc w:val="both"/>
    </w:pPr>
    <w:rPr>
      <w:rFonts w:ascii="Arial" w:eastAsia="楷体_GB2312" w:hAnsi="Arial"/>
      <w:sz w:val="20"/>
    </w:rPr>
  </w:style>
  <w:style w:type="paragraph" w:customStyle="1" w:styleId="KWMJP-JP4">
    <w:name w:val="KWMJP-四级标题JP"/>
    <w:qFormat/>
    <w:rsid w:val="00A479D7"/>
    <w:pPr>
      <w:numPr>
        <w:ilvl w:val="3"/>
        <w:numId w:val="18"/>
      </w:numPr>
      <w:adjustRightInd w:val="0"/>
      <w:snapToGrid w:val="0"/>
      <w:jc w:val="both"/>
      <w:outlineLvl w:val="3"/>
    </w:pPr>
    <w:rPr>
      <w:rFonts w:ascii="MS Gothic" w:eastAsia="MS Gothic" w:hAnsi="MS Gothic"/>
    </w:rPr>
  </w:style>
  <w:style w:type="paragraph" w:customStyle="1" w:styleId="KWMEN-Bodytext">
    <w:name w:val="KWMEN-Bodytext"/>
    <w:qFormat/>
    <w:rsid w:val="00A479D7"/>
    <w:pPr>
      <w:adjustRightInd w:val="0"/>
      <w:snapToGrid w:val="0"/>
      <w:spacing w:after="280" w:line="240" w:lineRule="atLeast"/>
      <w:jc w:val="both"/>
    </w:pPr>
    <w:rPr>
      <w:rFonts w:ascii="Arial" w:eastAsia="楷体_GB2312" w:hAnsi="Arial"/>
      <w:sz w:val="20"/>
    </w:rPr>
  </w:style>
  <w:style w:type="paragraph" w:styleId="a0">
    <w:name w:val="Body Text"/>
    <w:basedOn w:val="a"/>
    <w:link w:val="Char"/>
    <w:uiPriority w:val="99"/>
    <w:semiHidden/>
    <w:unhideWhenUsed/>
    <w:rsid w:val="00FB145A"/>
    <w:pPr>
      <w:spacing w:after="120"/>
    </w:pPr>
  </w:style>
  <w:style w:type="character" w:customStyle="1" w:styleId="Char">
    <w:name w:val="正文文本 Char"/>
    <w:basedOn w:val="a1"/>
    <w:link w:val="a0"/>
    <w:uiPriority w:val="99"/>
    <w:semiHidden/>
    <w:rsid w:val="00FB145A"/>
  </w:style>
  <w:style w:type="paragraph" w:styleId="a4">
    <w:name w:val="caption"/>
    <w:basedOn w:val="a"/>
    <w:next w:val="a"/>
    <w:uiPriority w:val="35"/>
    <w:semiHidden/>
    <w:qFormat/>
    <w:rsid w:val="00FB145A"/>
    <w:pPr>
      <w:spacing w:after="360" w:line="320" w:lineRule="atLeast"/>
    </w:pPr>
    <w:rPr>
      <w:rFonts w:asciiTheme="majorHAnsi" w:eastAsia="黑体" w:hAnsiTheme="majorHAnsi" w:cstheme="majorBidi"/>
      <w:sz w:val="20"/>
      <w:szCs w:val="20"/>
    </w:rPr>
  </w:style>
  <w:style w:type="paragraph" w:styleId="a5">
    <w:name w:val="Title"/>
    <w:basedOn w:val="a"/>
    <w:link w:val="Char0"/>
    <w:uiPriority w:val="10"/>
    <w:qFormat/>
    <w:rsid w:val="00FB145A"/>
    <w:pPr>
      <w:spacing w:before="240" w:after="60" w:line="320" w:lineRule="atLeast"/>
      <w:jc w:val="center"/>
      <w:outlineLvl w:val="0"/>
    </w:pPr>
    <w:rPr>
      <w:rFonts w:asciiTheme="majorHAnsi" w:eastAsia="宋体" w:hAnsiTheme="majorHAnsi" w:cstheme="majorBidi"/>
      <w:b/>
      <w:bCs/>
      <w:sz w:val="32"/>
      <w:szCs w:val="32"/>
    </w:rPr>
  </w:style>
  <w:style w:type="character" w:customStyle="1" w:styleId="Char0">
    <w:name w:val="标题 Char"/>
    <w:basedOn w:val="a1"/>
    <w:link w:val="a5"/>
    <w:uiPriority w:val="10"/>
    <w:rsid w:val="00FB145A"/>
    <w:rPr>
      <w:rFonts w:asciiTheme="majorHAnsi" w:eastAsia="宋体" w:hAnsiTheme="majorHAnsi" w:cstheme="majorBidi"/>
      <w:b/>
      <w:bCs/>
      <w:sz w:val="32"/>
      <w:szCs w:val="32"/>
    </w:rPr>
  </w:style>
  <w:style w:type="paragraph" w:styleId="a6">
    <w:name w:val="Subtitle"/>
    <w:basedOn w:val="a"/>
    <w:link w:val="Char1"/>
    <w:uiPriority w:val="11"/>
    <w:qFormat/>
    <w:rsid w:val="00FB145A"/>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Char1">
    <w:name w:val="副标题 Char"/>
    <w:basedOn w:val="a1"/>
    <w:link w:val="a6"/>
    <w:uiPriority w:val="11"/>
    <w:rsid w:val="00FB145A"/>
    <w:rPr>
      <w:rFonts w:asciiTheme="majorHAnsi" w:eastAsia="宋体" w:hAnsiTheme="majorHAnsi" w:cstheme="majorBidi"/>
      <w:b/>
      <w:bCs/>
      <w:kern w:val="28"/>
      <w:sz w:val="32"/>
      <w:szCs w:val="32"/>
    </w:rPr>
  </w:style>
  <w:style w:type="character" w:styleId="a7">
    <w:name w:val="Strong"/>
    <w:uiPriority w:val="22"/>
    <w:qFormat/>
    <w:rsid w:val="00FB145A"/>
    <w:rPr>
      <w:b/>
      <w:bCs/>
    </w:rPr>
  </w:style>
  <w:style w:type="character" w:styleId="a8">
    <w:name w:val="Emphasis"/>
    <w:uiPriority w:val="20"/>
    <w:qFormat/>
    <w:rsid w:val="00FB145A"/>
    <w:rPr>
      <w:i/>
      <w:iCs/>
    </w:rPr>
  </w:style>
  <w:style w:type="paragraph" w:styleId="a9">
    <w:name w:val="No Spacing"/>
    <w:uiPriority w:val="1"/>
    <w:qFormat/>
    <w:rsid w:val="00FB145A"/>
    <w:pPr>
      <w:widowControl w:val="0"/>
      <w:jc w:val="both"/>
    </w:pPr>
    <w:rPr>
      <w:rFonts w:ascii="Arial" w:eastAsia="楷体_GB2312" w:hAnsi="Arial"/>
      <w:sz w:val="24"/>
    </w:rPr>
  </w:style>
  <w:style w:type="paragraph" w:styleId="aa">
    <w:name w:val="List Paragraph"/>
    <w:basedOn w:val="a"/>
    <w:uiPriority w:val="34"/>
    <w:qFormat/>
    <w:rsid w:val="00FB145A"/>
    <w:pPr>
      <w:spacing w:after="360" w:line="320" w:lineRule="atLeast"/>
      <w:ind w:firstLineChars="200" w:firstLine="420"/>
    </w:pPr>
    <w:rPr>
      <w:rFonts w:ascii="Arial" w:eastAsia="楷体_GB2312" w:hAnsi="Arial"/>
      <w:sz w:val="24"/>
    </w:rPr>
  </w:style>
  <w:style w:type="paragraph" w:styleId="ab">
    <w:name w:val="Quote"/>
    <w:basedOn w:val="a"/>
    <w:next w:val="a"/>
    <w:link w:val="Char2"/>
    <w:uiPriority w:val="29"/>
    <w:qFormat/>
    <w:rsid w:val="00FB145A"/>
    <w:pPr>
      <w:spacing w:after="360" w:line="320" w:lineRule="atLeast"/>
    </w:pPr>
    <w:rPr>
      <w:rFonts w:ascii="Arial" w:eastAsia="楷体_GB2312" w:hAnsi="Arial"/>
      <w:i/>
      <w:iCs/>
      <w:color w:val="000000" w:themeColor="text1"/>
      <w:sz w:val="24"/>
    </w:rPr>
  </w:style>
  <w:style w:type="character" w:customStyle="1" w:styleId="Char2">
    <w:name w:val="引用 Char"/>
    <w:link w:val="ab"/>
    <w:uiPriority w:val="29"/>
    <w:rsid w:val="00FB145A"/>
    <w:rPr>
      <w:rFonts w:ascii="Arial" w:eastAsia="楷体_GB2312" w:hAnsi="Arial"/>
      <w:i/>
      <w:iCs/>
      <w:color w:val="000000" w:themeColor="text1"/>
      <w:sz w:val="24"/>
    </w:rPr>
  </w:style>
  <w:style w:type="paragraph" w:styleId="ac">
    <w:name w:val="Intense Quote"/>
    <w:basedOn w:val="a"/>
    <w:next w:val="a"/>
    <w:link w:val="Char3"/>
    <w:uiPriority w:val="30"/>
    <w:qFormat/>
    <w:rsid w:val="00FB145A"/>
    <w:pPr>
      <w:pBdr>
        <w:bottom w:val="single" w:sz="4" w:space="4" w:color="4F81BD" w:themeColor="accent1"/>
      </w:pBdr>
      <w:spacing w:before="200" w:after="280" w:line="320" w:lineRule="atLeast"/>
      <w:ind w:left="936" w:right="936"/>
    </w:pPr>
    <w:rPr>
      <w:rFonts w:ascii="Arial" w:eastAsia="楷体_GB2312" w:hAnsi="Arial"/>
      <w:b/>
      <w:bCs/>
      <w:i/>
      <w:iCs/>
      <w:color w:val="4F81BD" w:themeColor="accent1"/>
      <w:sz w:val="24"/>
    </w:rPr>
  </w:style>
  <w:style w:type="character" w:customStyle="1" w:styleId="Char3">
    <w:name w:val="明显引用 Char"/>
    <w:link w:val="ac"/>
    <w:uiPriority w:val="30"/>
    <w:rsid w:val="00FB145A"/>
    <w:rPr>
      <w:rFonts w:ascii="Arial" w:eastAsia="楷体_GB2312" w:hAnsi="Arial"/>
      <w:b/>
      <w:bCs/>
      <w:i/>
      <w:iCs/>
      <w:color w:val="4F81BD" w:themeColor="accent1"/>
      <w:sz w:val="24"/>
    </w:rPr>
  </w:style>
  <w:style w:type="paragraph" w:styleId="TOC">
    <w:name w:val="TOC Heading"/>
    <w:basedOn w:val="1"/>
    <w:next w:val="a"/>
    <w:uiPriority w:val="39"/>
    <w:semiHidden/>
    <w:qFormat/>
    <w:rsid w:val="00FB145A"/>
    <w:pPr>
      <w:outlineLvl w:val="9"/>
    </w:pPr>
  </w:style>
  <w:style w:type="paragraph" w:styleId="11">
    <w:name w:val="toc 1"/>
    <w:aliases w:val="KWMCN-TOC1"/>
    <w:basedOn w:val="KWMCN-f0"/>
    <w:next w:val="KWMCN-f0"/>
    <w:autoRedefine/>
    <w:uiPriority w:val="39"/>
    <w:unhideWhenUsed/>
    <w:rsid w:val="00D62EAF"/>
  </w:style>
  <w:style w:type="paragraph" w:styleId="21">
    <w:name w:val="toc 2"/>
    <w:aliases w:val="KWMCN-TOC2"/>
    <w:basedOn w:val="KWMCN-f0"/>
    <w:next w:val="KWMCN-f0"/>
    <w:autoRedefine/>
    <w:semiHidden/>
    <w:unhideWhenUsed/>
    <w:rsid w:val="00D62EAF"/>
    <w:pPr>
      <w:ind w:leftChars="200" w:left="420"/>
    </w:pPr>
  </w:style>
  <w:style w:type="paragraph" w:styleId="30">
    <w:name w:val="toc 3"/>
    <w:aliases w:val="KWMCN-TOC3"/>
    <w:basedOn w:val="KWMCN-f0"/>
    <w:next w:val="KWMCN-f0"/>
    <w:autoRedefine/>
    <w:semiHidden/>
    <w:unhideWhenUsed/>
    <w:rsid w:val="00D62EAF"/>
    <w:pPr>
      <w:ind w:leftChars="400" w:left="840"/>
    </w:pPr>
  </w:style>
  <w:style w:type="paragraph" w:styleId="40">
    <w:name w:val="toc 4"/>
    <w:aliases w:val="KWMCN-TOC4"/>
    <w:basedOn w:val="KWMCN-f0"/>
    <w:next w:val="KWMCN-f0"/>
    <w:autoRedefine/>
    <w:semiHidden/>
    <w:unhideWhenUsed/>
    <w:rsid w:val="00D62EAF"/>
    <w:pPr>
      <w:ind w:leftChars="600" w:left="1260"/>
    </w:pPr>
  </w:style>
  <w:style w:type="paragraph" w:styleId="50">
    <w:name w:val="toc 5"/>
    <w:aliases w:val="KWMCN-TOC5"/>
    <w:basedOn w:val="KWMCN-f0"/>
    <w:next w:val="KWMCN-f0"/>
    <w:autoRedefine/>
    <w:semiHidden/>
    <w:unhideWhenUsed/>
    <w:rsid w:val="00D62EAF"/>
    <w:pPr>
      <w:ind w:leftChars="800" w:left="1680"/>
    </w:pPr>
  </w:style>
  <w:style w:type="paragraph" w:styleId="60">
    <w:name w:val="toc 6"/>
    <w:aliases w:val="KWMCN-TOC6"/>
    <w:basedOn w:val="KWMCN-f0"/>
    <w:next w:val="KWMCN-f0"/>
    <w:autoRedefine/>
    <w:semiHidden/>
    <w:unhideWhenUsed/>
    <w:rsid w:val="00D62EAF"/>
    <w:pPr>
      <w:ind w:leftChars="1000" w:left="2100"/>
    </w:pPr>
  </w:style>
  <w:style w:type="paragraph" w:styleId="70">
    <w:name w:val="toc 7"/>
    <w:aliases w:val="KWMCN-TOC7"/>
    <w:basedOn w:val="KWMCN-f0"/>
    <w:next w:val="KWMCN-f0"/>
    <w:autoRedefine/>
    <w:semiHidden/>
    <w:unhideWhenUsed/>
    <w:rsid w:val="00D62EAF"/>
    <w:pPr>
      <w:ind w:leftChars="1200" w:left="2520"/>
    </w:pPr>
  </w:style>
  <w:style w:type="paragraph" w:styleId="80">
    <w:name w:val="toc 8"/>
    <w:aliases w:val="KWMCN-TOC8"/>
    <w:basedOn w:val="KWMCN-f0"/>
    <w:next w:val="KWMCN-f0"/>
    <w:autoRedefine/>
    <w:semiHidden/>
    <w:unhideWhenUsed/>
    <w:rsid w:val="00D62EAF"/>
    <w:pPr>
      <w:ind w:leftChars="1400" w:left="2940"/>
    </w:pPr>
  </w:style>
  <w:style w:type="paragraph" w:styleId="90">
    <w:name w:val="toc 9"/>
    <w:aliases w:val="KWMCN-TOC9"/>
    <w:basedOn w:val="KWMCN-f0"/>
    <w:next w:val="KWMCN-f0"/>
    <w:autoRedefine/>
    <w:semiHidden/>
    <w:unhideWhenUsed/>
    <w:rsid w:val="00D62EAF"/>
    <w:pPr>
      <w:ind w:leftChars="1600" w:left="3360"/>
    </w:pPr>
  </w:style>
  <w:style w:type="paragraph" w:styleId="ad">
    <w:name w:val="footer"/>
    <w:basedOn w:val="a"/>
    <w:link w:val="Char4"/>
    <w:uiPriority w:val="99"/>
    <w:unhideWhenUsed/>
    <w:rsid w:val="009658E9"/>
    <w:pPr>
      <w:tabs>
        <w:tab w:val="center" w:pos="4153"/>
        <w:tab w:val="right" w:pos="8306"/>
      </w:tabs>
      <w:jc w:val="left"/>
    </w:pPr>
    <w:rPr>
      <w:sz w:val="18"/>
      <w:szCs w:val="18"/>
    </w:rPr>
  </w:style>
  <w:style w:type="character" w:customStyle="1" w:styleId="Char4">
    <w:name w:val="页脚 Char"/>
    <w:basedOn w:val="a1"/>
    <w:link w:val="ad"/>
    <w:uiPriority w:val="99"/>
    <w:rsid w:val="009658E9"/>
    <w:rPr>
      <w:rFonts w:ascii="等线" w:eastAsia="等线" w:hAnsi="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0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F3D31959FEBE044BF829A07FA6BE24F" ma:contentTypeVersion="1" ma:contentTypeDescription="新建文档。" ma:contentTypeScope="" ma:versionID="f00d6c50d5e496e437e6e5ee01da1cba">
  <xsd:schema xmlns:xsd="http://www.w3.org/2001/XMLSchema" xmlns:xs="http://www.w3.org/2001/XMLSchema" xmlns:p="http://schemas.microsoft.com/office/2006/metadata/properties" xmlns:ns2="262fa8b5-99ad-4131-971c-c96a4182c7c0" targetNamespace="http://schemas.microsoft.com/office/2006/metadata/properties" ma:root="true" ma:fieldsID="159219ba4d3ef72ed931454fbc3f5e28" ns2:_="">
    <xsd:import namespace="262fa8b5-99ad-4131-971c-c96a4182c7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fa8b5-99ad-4131-971c-c96a4182c7c0"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4473-0786-4112-BE58-0358D8E15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fa8b5-99ad-4131-971c-c96a4182c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AE3BD-574F-4CD7-B5E1-C3D43BF303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4B10BD-6559-465B-AA58-CB6BDA66CE11}">
  <ds:schemaRefs>
    <ds:schemaRef ds:uri="http://schemas.microsoft.com/sharepoint/v3/contenttype/forms"/>
  </ds:schemaRefs>
</ds:datastoreItem>
</file>

<file path=customXml/itemProps4.xml><?xml version="1.0" encoding="utf-8"?>
<ds:datastoreItem xmlns:ds="http://schemas.openxmlformats.org/officeDocument/2006/customXml" ds:itemID="{514190F2-D63A-4666-BD8C-D9BF7C30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1761</Words>
  <Characters>15</Characters>
  <Application>Microsoft Office Word</Application>
  <DocSecurity>0</DocSecurity>
  <Lines>1</Lines>
  <Paragraphs>3</Paragraphs>
  <ScaleCrop>false</ScaleCrop>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Blank Template</dc:subject>
  <dc:creator>Li, Wei1</dc:creator>
  <cp:keywords>blank</cp:keywords>
  <dc:description/>
  <cp:lastModifiedBy>孙献</cp:lastModifiedBy>
  <cp:revision>18</cp:revision>
  <cp:lastPrinted>1996-04-16T03:47:00Z</cp:lastPrinted>
  <dcterms:created xsi:type="dcterms:W3CDTF">2025-06-24T04:39:00Z</dcterms:created>
  <dcterms:modified xsi:type="dcterms:W3CDTF">2025-07-21T07:24:00Z</dcterms:modified>
</cp:coreProperties>
</file>